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9588D" w14:textId="49E5D7AE" w:rsidR="00B61E3D" w:rsidRPr="00D6429C" w:rsidRDefault="00B61E3D" w:rsidP="007F64B3">
      <w:pPr>
        <w:jc w:val="both"/>
        <w:rPr>
          <w:rFonts w:ascii="Times New Roman" w:hAnsi="Times New Roman" w:cs="Times New Roman"/>
          <w:sz w:val="24"/>
          <w:szCs w:val="24"/>
          <w:lang w:val="en-US"/>
        </w:rPr>
      </w:pPr>
      <w:bookmarkStart w:id="0" w:name="_Hlk219371783"/>
    </w:p>
    <w:p w14:paraId="20FBD2E1" w14:textId="4869C54B" w:rsidR="00815E6E" w:rsidRDefault="00607D6E" w:rsidP="007F64B3">
      <w:pPr>
        <w:jc w:val="both"/>
        <w:rPr>
          <w:rFonts w:ascii="Times New Roman" w:hAnsi="Times New Roman" w:cs="Times New Roman"/>
          <w:sz w:val="24"/>
          <w:szCs w:val="24"/>
        </w:rPr>
      </w:pPr>
      <w:r w:rsidRPr="00607D6E">
        <w:rPr>
          <w:rFonts w:ascii="Times New Roman" w:hAnsi="Times New Roman" w:cs="Times New Roman"/>
          <w:sz w:val="24"/>
          <w:szCs w:val="24"/>
        </w:rPr>
        <w:t>Σας ενημερώνουμε ότι</w:t>
      </w:r>
      <w:r w:rsidR="00DF5F5A" w:rsidRPr="00DF5F5A">
        <w:rPr>
          <w:rFonts w:ascii="Times New Roman" w:hAnsi="Times New Roman" w:cs="Times New Roman"/>
          <w:sz w:val="24"/>
          <w:szCs w:val="24"/>
        </w:rPr>
        <w:t xml:space="preserve"> </w:t>
      </w:r>
      <w:r w:rsidR="00297852">
        <w:rPr>
          <w:rFonts w:ascii="Times New Roman" w:hAnsi="Times New Roman" w:cs="Times New Roman"/>
          <w:sz w:val="24"/>
          <w:szCs w:val="24"/>
        </w:rPr>
        <w:t xml:space="preserve">με </w:t>
      </w:r>
      <w:proofErr w:type="spellStart"/>
      <w:r w:rsidR="00297852" w:rsidRPr="00297852">
        <w:rPr>
          <w:rFonts w:ascii="Times New Roman" w:hAnsi="Times New Roman" w:cs="Times New Roman"/>
          <w:sz w:val="24"/>
          <w:szCs w:val="24"/>
        </w:rPr>
        <w:t>Αριθμ</w:t>
      </w:r>
      <w:proofErr w:type="spellEnd"/>
      <w:r w:rsidR="00297852">
        <w:rPr>
          <w:rFonts w:ascii="Times New Roman" w:hAnsi="Times New Roman" w:cs="Times New Roman"/>
          <w:sz w:val="24"/>
          <w:szCs w:val="24"/>
        </w:rPr>
        <w:t>.</w:t>
      </w:r>
      <w:r w:rsidR="00297852" w:rsidRPr="00297852">
        <w:rPr>
          <w:rFonts w:ascii="Times New Roman" w:hAnsi="Times New Roman" w:cs="Times New Roman"/>
          <w:sz w:val="24"/>
          <w:szCs w:val="24"/>
        </w:rPr>
        <w:t xml:space="preserve"> 1/2026</w:t>
      </w:r>
      <w:r w:rsidR="00C0175E" w:rsidRPr="00C0175E">
        <w:rPr>
          <w:rFonts w:ascii="Times New Roman" w:hAnsi="Times New Roman" w:cs="Times New Roman"/>
          <w:sz w:val="24"/>
          <w:szCs w:val="24"/>
        </w:rPr>
        <w:t xml:space="preserve"> </w:t>
      </w:r>
      <w:proofErr w:type="spellStart"/>
      <w:r w:rsidR="00C0175E" w:rsidRPr="00C0175E">
        <w:rPr>
          <w:rFonts w:ascii="Times New Roman" w:hAnsi="Times New Roman" w:cs="Times New Roman"/>
          <w:sz w:val="24"/>
          <w:szCs w:val="24"/>
        </w:rPr>
        <w:t>Προκηρύξ</w:t>
      </w:r>
      <w:r w:rsidR="00297852">
        <w:rPr>
          <w:rFonts w:ascii="Times New Roman" w:hAnsi="Times New Roman" w:cs="Times New Roman"/>
          <w:sz w:val="24"/>
          <w:szCs w:val="24"/>
        </w:rPr>
        <w:t>η</w:t>
      </w:r>
      <w:proofErr w:type="spellEnd"/>
      <w:r w:rsidR="00C0175E" w:rsidRPr="00C0175E">
        <w:rPr>
          <w:rFonts w:ascii="Times New Roman" w:hAnsi="Times New Roman" w:cs="Times New Roman"/>
          <w:sz w:val="24"/>
          <w:szCs w:val="24"/>
        </w:rPr>
        <w:t xml:space="preserve"> του Α.Σ.Ε.Π., στ</w:t>
      </w:r>
      <w:r w:rsidR="00297852">
        <w:rPr>
          <w:rFonts w:ascii="Times New Roman" w:hAnsi="Times New Roman" w:cs="Times New Roman"/>
          <w:sz w:val="24"/>
          <w:szCs w:val="24"/>
        </w:rPr>
        <w:t>ο</w:t>
      </w:r>
      <w:r w:rsidR="00C0175E" w:rsidRPr="00C0175E">
        <w:rPr>
          <w:rFonts w:ascii="Times New Roman" w:hAnsi="Times New Roman" w:cs="Times New Roman"/>
          <w:sz w:val="24"/>
          <w:szCs w:val="24"/>
        </w:rPr>
        <w:t xml:space="preserve"> Φ.Ε.Κ. 2</w:t>
      </w:r>
      <w:r w:rsidR="00297852">
        <w:rPr>
          <w:rFonts w:ascii="Times New Roman" w:hAnsi="Times New Roman" w:cs="Times New Roman"/>
          <w:sz w:val="24"/>
          <w:szCs w:val="24"/>
        </w:rPr>
        <w:t>3</w:t>
      </w:r>
      <w:r w:rsidR="00C0175E" w:rsidRPr="00C0175E">
        <w:rPr>
          <w:rFonts w:ascii="Times New Roman" w:hAnsi="Times New Roman" w:cs="Times New Roman"/>
          <w:sz w:val="24"/>
          <w:szCs w:val="24"/>
        </w:rPr>
        <w:t>/τ. Α.Σ.Ε.Π./</w:t>
      </w:r>
      <w:r w:rsidR="00297852">
        <w:rPr>
          <w:rFonts w:ascii="Times New Roman" w:hAnsi="Times New Roman" w:cs="Times New Roman"/>
          <w:sz w:val="24"/>
          <w:szCs w:val="24"/>
        </w:rPr>
        <w:t>30</w:t>
      </w:r>
      <w:r w:rsidR="00C0175E" w:rsidRPr="00C0175E">
        <w:rPr>
          <w:rFonts w:ascii="Times New Roman" w:hAnsi="Times New Roman" w:cs="Times New Roman"/>
          <w:sz w:val="24"/>
          <w:szCs w:val="24"/>
        </w:rPr>
        <w:t xml:space="preserve">.04.2026 </w:t>
      </w:r>
      <w:r w:rsidR="004749EE" w:rsidRPr="003C4DA1">
        <w:rPr>
          <w:rFonts w:ascii="Times New Roman" w:hAnsi="Times New Roman" w:cs="Times New Roman"/>
          <w:sz w:val="24"/>
          <w:szCs w:val="24"/>
        </w:rPr>
        <w:t xml:space="preserve"> με θέμα: «</w:t>
      </w:r>
      <w:r w:rsidR="00297852" w:rsidRPr="00297852">
        <w:rPr>
          <w:rFonts w:ascii="Times New Roman" w:hAnsi="Times New Roman" w:cs="Times New Roman"/>
          <w:sz w:val="24"/>
          <w:szCs w:val="24"/>
        </w:rPr>
        <w:t xml:space="preserve">Πλήρωσης με σειρά προτεραιότητας είκοσι μίας (21) συνολικά θέσεων μόνιμων εκπαιδευτικών και εκπαιδευτικών με σχέση εργασίας Ιδιωτικού Δικαίου Αορίστου Χρόνου των κατηγοριών </w:t>
      </w:r>
      <w:proofErr w:type="spellStart"/>
      <w:r w:rsidR="00297852" w:rsidRPr="00297852">
        <w:rPr>
          <w:rFonts w:ascii="Times New Roman" w:hAnsi="Times New Roman" w:cs="Times New Roman"/>
          <w:sz w:val="24"/>
          <w:szCs w:val="24"/>
        </w:rPr>
        <w:t>Πανεπι</w:t>
      </w:r>
      <w:proofErr w:type="spellEnd"/>
      <w:r w:rsidR="00297852" w:rsidRPr="00297852">
        <w:rPr>
          <w:rFonts w:ascii="Times New Roman" w:hAnsi="Times New Roman" w:cs="Times New Roman"/>
          <w:sz w:val="24"/>
          <w:szCs w:val="24"/>
        </w:rPr>
        <w:t xml:space="preserve"> </w:t>
      </w:r>
      <w:proofErr w:type="spellStart"/>
      <w:r w:rsidR="00297852" w:rsidRPr="00297852">
        <w:rPr>
          <w:rFonts w:ascii="Times New Roman" w:hAnsi="Times New Roman" w:cs="Times New Roman"/>
          <w:sz w:val="24"/>
          <w:szCs w:val="24"/>
        </w:rPr>
        <w:t>στημιακής</w:t>
      </w:r>
      <w:proofErr w:type="spellEnd"/>
      <w:r w:rsidR="00297852" w:rsidRPr="00297852">
        <w:rPr>
          <w:rFonts w:ascii="Times New Roman" w:hAnsi="Times New Roman" w:cs="Times New Roman"/>
          <w:sz w:val="24"/>
          <w:szCs w:val="24"/>
        </w:rPr>
        <w:t xml:space="preserve">, Τεχνολογικής και Δευτεροβάθμιας Εκπαίδευσης στις Σχολές Ανώτερης </w:t>
      </w:r>
      <w:proofErr w:type="spellStart"/>
      <w:r w:rsidR="00297852" w:rsidRPr="00297852">
        <w:rPr>
          <w:rFonts w:ascii="Times New Roman" w:hAnsi="Times New Roman" w:cs="Times New Roman"/>
          <w:sz w:val="24"/>
          <w:szCs w:val="24"/>
        </w:rPr>
        <w:t>Επαγγελματι</w:t>
      </w:r>
      <w:proofErr w:type="spellEnd"/>
      <w:r w:rsidR="00297852" w:rsidRPr="00297852">
        <w:rPr>
          <w:rFonts w:ascii="Times New Roman" w:hAnsi="Times New Roman" w:cs="Times New Roman"/>
          <w:sz w:val="24"/>
          <w:szCs w:val="24"/>
        </w:rPr>
        <w:t xml:space="preserve"> </w:t>
      </w:r>
      <w:proofErr w:type="spellStart"/>
      <w:r w:rsidR="00297852" w:rsidRPr="00297852">
        <w:rPr>
          <w:rFonts w:ascii="Times New Roman" w:hAnsi="Times New Roman" w:cs="Times New Roman"/>
          <w:sz w:val="24"/>
          <w:szCs w:val="24"/>
        </w:rPr>
        <w:t>κής</w:t>
      </w:r>
      <w:proofErr w:type="spellEnd"/>
      <w:r w:rsidR="00297852" w:rsidRPr="00297852">
        <w:rPr>
          <w:rFonts w:ascii="Times New Roman" w:hAnsi="Times New Roman" w:cs="Times New Roman"/>
          <w:sz w:val="24"/>
          <w:szCs w:val="24"/>
        </w:rPr>
        <w:t xml:space="preserve"> Κατάρτισης (Σ.Α.Ε.Κ.) Τουρισμού του Υπουργείου Τουρισμού, σύμφωνα με τις διατάξεις των άρθρων 28 και 29 του ν. 5121/2024 (Α’ 106)</w:t>
      </w:r>
      <w:r w:rsidR="004749EE" w:rsidRPr="003C4DA1">
        <w:rPr>
          <w:rFonts w:ascii="Times New Roman" w:hAnsi="Times New Roman" w:cs="Times New Roman"/>
          <w:sz w:val="24"/>
          <w:szCs w:val="24"/>
        </w:rPr>
        <w:t>»</w:t>
      </w:r>
      <w:r w:rsidR="00297852">
        <w:rPr>
          <w:rFonts w:ascii="Times New Roman" w:hAnsi="Times New Roman" w:cs="Times New Roman"/>
          <w:sz w:val="24"/>
          <w:szCs w:val="24"/>
        </w:rPr>
        <w:t>,</w:t>
      </w:r>
      <w:r w:rsidR="00297852" w:rsidRPr="00297852">
        <w:t xml:space="preserve"> </w:t>
      </w:r>
      <w:r w:rsidR="00297852" w:rsidRPr="00297852">
        <w:rPr>
          <w:rFonts w:ascii="Times New Roman" w:hAnsi="Times New Roman" w:cs="Times New Roman"/>
          <w:sz w:val="24"/>
          <w:szCs w:val="24"/>
        </w:rPr>
        <w:t>με αριθμό διαδικτυακής ανάρτησης (ΑΔΑ):</w:t>
      </w:r>
      <w:r w:rsidR="00297852" w:rsidRPr="00297852">
        <w:rPr>
          <w:rFonts w:ascii="Segoe UI" w:hAnsi="Segoe UI" w:cs="Segoe UI"/>
          <w:color w:val="212529"/>
          <w:sz w:val="20"/>
          <w:szCs w:val="20"/>
          <w:shd w:val="clear" w:color="auto" w:fill="FFFFFF"/>
        </w:rPr>
        <w:t xml:space="preserve"> </w:t>
      </w:r>
      <w:r w:rsidR="00297852" w:rsidRPr="00297852">
        <w:rPr>
          <w:rFonts w:ascii="Times New Roman" w:hAnsi="Times New Roman" w:cs="Times New Roman"/>
          <w:sz w:val="24"/>
          <w:szCs w:val="24"/>
        </w:rPr>
        <w:t>9ΩΕΗ465ΧΘΟ-ΧΕΔ</w:t>
      </w:r>
      <w:r w:rsidR="00297852">
        <w:rPr>
          <w:rFonts w:ascii="Times New Roman" w:hAnsi="Times New Roman" w:cs="Times New Roman"/>
          <w:sz w:val="24"/>
          <w:szCs w:val="24"/>
        </w:rPr>
        <w:t>.</w:t>
      </w:r>
    </w:p>
    <w:bookmarkEnd w:id="0"/>
    <w:p w14:paraId="2B01D4B5" w14:textId="5EBF0464" w:rsidR="00A57DCE" w:rsidRDefault="00A57DCE" w:rsidP="007F64B3">
      <w:pPr>
        <w:pStyle w:val="a3"/>
        <w:ind w:left="0" w:firstLine="294"/>
        <w:jc w:val="both"/>
        <w:rPr>
          <w:rFonts w:ascii="Times New Roman" w:hAnsi="Times New Roman" w:cs="Times New Roman"/>
          <w:sz w:val="24"/>
          <w:szCs w:val="24"/>
        </w:rPr>
      </w:pPr>
      <w:r w:rsidRPr="00A57DCE">
        <w:rPr>
          <w:rFonts w:ascii="Times New Roman" w:hAnsi="Times New Roman" w:cs="Times New Roman"/>
          <w:sz w:val="24"/>
          <w:szCs w:val="24"/>
        </w:rPr>
        <w:t xml:space="preserve">Σας ενημερώνουμε ότι η υπ’ αριθμόν 2ΓΒ/2026 Προκήρυξη του Α.Σ.Ε.Π., </w:t>
      </w:r>
      <w:r>
        <w:rPr>
          <w:rFonts w:ascii="Times New Roman" w:hAnsi="Times New Roman" w:cs="Times New Roman"/>
          <w:sz w:val="24"/>
          <w:szCs w:val="24"/>
        </w:rPr>
        <w:t xml:space="preserve">με </w:t>
      </w:r>
      <w:proofErr w:type="spellStart"/>
      <w:r>
        <w:rPr>
          <w:rFonts w:ascii="Times New Roman" w:hAnsi="Times New Roman" w:cs="Times New Roman"/>
          <w:sz w:val="24"/>
          <w:szCs w:val="24"/>
        </w:rPr>
        <w:t>αρ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πρωτ</w:t>
      </w:r>
      <w:proofErr w:type="spellEnd"/>
      <w:r>
        <w:rPr>
          <w:rFonts w:ascii="Times New Roman" w:hAnsi="Times New Roman" w:cs="Times New Roman"/>
          <w:sz w:val="24"/>
          <w:szCs w:val="24"/>
        </w:rPr>
        <w:t xml:space="preserve"> </w:t>
      </w:r>
      <w:r w:rsidRPr="00A57DCE">
        <w:rPr>
          <w:rFonts w:ascii="Times New Roman" w:hAnsi="Times New Roman" w:cs="Times New Roman"/>
          <w:sz w:val="24"/>
          <w:szCs w:val="24"/>
        </w:rPr>
        <w:t>11713//01/2026</w:t>
      </w:r>
      <w:r>
        <w:rPr>
          <w:rFonts w:ascii="Times New Roman" w:hAnsi="Times New Roman" w:cs="Times New Roman"/>
          <w:sz w:val="24"/>
          <w:szCs w:val="24"/>
        </w:rPr>
        <w:t xml:space="preserve">/26-05-2026 </w:t>
      </w:r>
      <w:r w:rsidRPr="00A57DCE">
        <w:rPr>
          <w:rFonts w:ascii="Times New Roman" w:hAnsi="Times New Roman" w:cs="Times New Roman"/>
          <w:sz w:val="24"/>
          <w:szCs w:val="24"/>
        </w:rPr>
        <w:t>που αφορά</w:t>
      </w:r>
      <w:r>
        <w:rPr>
          <w:rFonts w:ascii="Times New Roman" w:hAnsi="Times New Roman" w:cs="Times New Roman"/>
          <w:sz w:val="24"/>
          <w:szCs w:val="24"/>
        </w:rPr>
        <w:t xml:space="preserve">: </w:t>
      </w:r>
      <w:r w:rsidRPr="00A57DCE">
        <w:rPr>
          <w:rFonts w:ascii="Times New Roman" w:hAnsi="Times New Roman" w:cs="Times New Roman"/>
          <w:sz w:val="24"/>
          <w:szCs w:val="24"/>
        </w:rPr>
        <w:t xml:space="preserve"> στην πλήρωση συνολικά τεσσάρων χιλιάδων επτακοσίων σαράντα επτά (4.747) θέσεων μόνιμου προσωπικού και προσωπικού με σχέση εργασίας Ιδιωτικού Δικαίου Αορίστου Χρόνου κατηγορίας Πανεπιστημιακής Εκπαίδευσης (ΠΕ) διαφόρων κλάδων/ειδικοτήτων σε φορείς του Δημοσίου (Β΄ Στάδιο) από συμμετέχοντες στον πανελλήνιο γραπτό διαγωνισμό της 1Γ/2025 Πρόσκλησης/Προκήρυξης (Α.Σ.Ε.Π. 14, 15), σύμφωνα με το άρθρο 8 του ν. 4765/2021</w:t>
      </w:r>
    </w:p>
    <w:p w14:paraId="414C4089" w14:textId="77777777" w:rsidR="004811E3" w:rsidRDefault="004811E3" w:rsidP="007F64B3">
      <w:pPr>
        <w:pStyle w:val="a3"/>
        <w:ind w:left="0" w:firstLine="294"/>
        <w:jc w:val="both"/>
        <w:rPr>
          <w:rFonts w:ascii="Times New Roman" w:hAnsi="Times New Roman" w:cs="Times New Roman"/>
          <w:sz w:val="24"/>
          <w:szCs w:val="24"/>
        </w:rPr>
      </w:pPr>
    </w:p>
    <w:p w14:paraId="2CE99790" w14:textId="37D4BFF3" w:rsidR="00A57DCE" w:rsidRDefault="00310BBC" w:rsidP="007F64B3">
      <w:pPr>
        <w:pStyle w:val="a3"/>
        <w:ind w:left="0" w:firstLine="294"/>
        <w:jc w:val="both"/>
        <w:rPr>
          <w:rFonts w:ascii="Times New Roman" w:hAnsi="Times New Roman" w:cs="Times New Roman"/>
          <w:sz w:val="24"/>
          <w:szCs w:val="24"/>
        </w:rPr>
      </w:pPr>
      <w:r w:rsidRPr="00310BBC">
        <w:rPr>
          <w:rFonts w:ascii="Times New Roman" w:hAnsi="Times New Roman" w:cs="Times New Roman"/>
          <w:sz w:val="24"/>
          <w:szCs w:val="24"/>
        </w:rPr>
        <w:t>Σας ενημερώνουμε ότι η υπ’ αριθμόν 6Κ/2026 Προκήρυξη του Α.Σ.Ε.Π.,</w:t>
      </w:r>
      <w:r w:rsidRPr="00310BBC">
        <w:t xml:space="preserve"> </w:t>
      </w:r>
      <w:r w:rsidRPr="00310BBC">
        <w:rPr>
          <w:rFonts w:ascii="Times New Roman" w:hAnsi="Times New Roman" w:cs="Times New Roman"/>
          <w:sz w:val="24"/>
          <w:szCs w:val="24"/>
        </w:rPr>
        <w:t xml:space="preserve">με </w:t>
      </w:r>
      <w:proofErr w:type="spellStart"/>
      <w:r w:rsidRPr="00310BBC">
        <w:rPr>
          <w:rFonts w:ascii="Times New Roman" w:hAnsi="Times New Roman" w:cs="Times New Roman"/>
          <w:sz w:val="24"/>
          <w:szCs w:val="24"/>
        </w:rPr>
        <w:t>αρ</w:t>
      </w:r>
      <w:proofErr w:type="spellEnd"/>
      <w:r w:rsidRPr="00310BBC">
        <w:rPr>
          <w:rFonts w:ascii="Times New Roman" w:hAnsi="Times New Roman" w:cs="Times New Roman"/>
          <w:sz w:val="24"/>
          <w:szCs w:val="24"/>
        </w:rPr>
        <w:t xml:space="preserve">. </w:t>
      </w:r>
      <w:proofErr w:type="spellStart"/>
      <w:r w:rsidRPr="00310BBC">
        <w:rPr>
          <w:rFonts w:ascii="Times New Roman" w:hAnsi="Times New Roman" w:cs="Times New Roman"/>
          <w:sz w:val="24"/>
          <w:szCs w:val="24"/>
        </w:rPr>
        <w:t>πρωτ</w:t>
      </w:r>
      <w:proofErr w:type="spellEnd"/>
      <w:r w:rsidRPr="00310BBC">
        <w:rPr>
          <w:rFonts w:ascii="Times New Roman" w:hAnsi="Times New Roman" w:cs="Times New Roman"/>
          <w:sz w:val="24"/>
          <w:szCs w:val="24"/>
        </w:rPr>
        <w:t xml:space="preserve"> 16070//01/2026</w:t>
      </w:r>
      <w:r>
        <w:rPr>
          <w:rFonts w:ascii="Times New Roman" w:hAnsi="Times New Roman" w:cs="Times New Roman"/>
          <w:sz w:val="24"/>
          <w:szCs w:val="24"/>
        </w:rPr>
        <w:t xml:space="preserve"> </w:t>
      </w:r>
      <w:r w:rsidRPr="00310BBC">
        <w:rPr>
          <w:rFonts w:ascii="Times New Roman" w:hAnsi="Times New Roman" w:cs="Times New Roman"/>
          <w:sz w:val="24"/>
          <w:szCs w:val="24"/>
        </w:rPr>
        <w:t>που αφορά:</w:t>
      </w:r>
      <w:r>
        <w:rPr>
          <w:rFonts w:ascii="Times New Roman" w:hAnsi="Times New Roman" w:cs="Times New Roman"/>
          <w:sz w:val="24"/>
          <w:szCs w:val="24"/>
        </w:rPr>
        <w:t xml:space="preserve"> </w:t>
      </w:r>
      <w:r w:rsidRPr="00310BBC">
        <w:rPr>
          <w:rFonts w:ascii="Times New Roman" w:hAnsi="Times New Roman" w:cs="Times New Roman"/>
          <w:sz w:val="24"/>
          <w:szCs w:val="24"/>
        </w:rPr>
        <w:t>που αφορά στην πλήρωση με σειρά προτεραιότητας συνολικά τριακοσίων δεκαπέντε (315) θέσεων μόνιμου προσωπικού και προσωπικού με σχέση εργασίας Ιδιωτικού Δικαίου Αορίστου Χρόνου Πανεπιστημιακής και Τεχνολογικής Εκπαίδευσης Δημοσίων Υπηρεσιών και Νομικών Προσώπων του Δημοσίου σύμφωνα με το άρθρο 28 του ν. 4765/2021, δημοσιεύθηκε στα Φ.Ε.Κ. 36/08.07.2026 και 37/13.07.2026, τ. Α.Σ.Ε.Π.</w:t>
      </w:r>
    </w:p>
    <w:p w14:paraId="0DCF8761" w14:textId="77777777" w:rsidR="00310BBC" w:rsidRDefault="00310BBC" w:rsidP="007F64B3">
      <w:pPr>
        <w:pStyle w:val="a3"/>
        <w:ind w:left="0" w:firstLine="294"/>
        <w:jc w:val="both"/>
        <w:rPr>
          <w:rFonts w:ascii="Times New Roman" w:hAnsi="Times New Roman" w:cs="Times New Roman"/>
          <w:sz w:val="24"/>
          <w:szCs w:val="24"/>
        </w:rPr>
      </w:pPr>
    </w:p>
    <w:p w14:paraId="49999170" w14:textId="3E8690A8" w:rsidR="0012160F" w:rsidRDefault="004E571B" w:rsidP="007F64B3">
      <w:pPr>
        <w:pStyle w:val="a3"/>
        <w:ind w:left="0" w:firstLine="294"/>
        <w:jc w:val="both"/>
        <w:rPr>
          <w:rFonts w:ascii="Times New Roman" w:hAnsi="Times New Roman" w:cs="Times New Roman"/>
          <w:sz w:val="24"/>
          <w:szCs w:val="24"/>
        </w:rPr>
      </w:pPr>
      <w:r w:rsidRPr="004E571B">
        <w:rPr>
          <w:rFonts w:ascii="Times New Roman" w:hAnsi="Times New Roman" w:cs="Times New Roman"/>
          <w:sz w:val="24"/>
          <w:szCs w:val="24"/>
        </w:rPr>
        <w:t xml:space="preserve">Το </w:t>
      </w:r>
      <w:r w:rsidR="006F08B9">
        <w:rPr>
          <w:rFonts w:ascii="Times New Roman" w:hAnsi="Times New Roman" w:cs="Times New Roman"/>
          <w:sz w:val="24"/>
          <w:szCs w:val="24"/>
        </w:rPr>
        <w:t xml:space="preserve">με </w:t>
      </w:r>
      <w:proofErr w:type="spellStart"/>
      <w:r w:rsidR="006F08B9">
        <w:rPr>
          <w:rFonts w:ascii="Times New Roman" w:hAnsi="Times New Roman" w:cs="Times New Roman"/>
          <w:sz w:val="24"/>
          <w:szCs w:val="24"/>
        </w:rPr>
        <w:t>ημερομηνια</w:t>
      </w:r>
      <w:proofErr w:type="spellEnd"/>
      <w:r w:rsidR="006F08B9">
        <w:rPr>
          <w:rFonts w:ascii="Times New Roman" w:hAnsi="Times New Roman" w:cs="Times New Roman"/>
          <w:sz w:val="24"/>
          <w:szCs w:val="24"/>
        </w:rPr>
        <w:t xml:space="preserve"> 02</w:t>
      </w:r>
      <w:r w:rsidRPr="004E571B">
        <w:rPr>
          <w:rFonts w:ascii="Times New Roman" w:hAnsi="Times New Roman" w:cs="Times New Roman"/>
          <w:sz w:val="24"/>
          <w:szCs w:val="24"/>
        </w:rPr>
        <w:t>-0</w:t>
      </w:r>
      <w:r w:rsidR="006F08B9">
        <w:rPr>
          <w:rFonts w:ascii="Times New Roman" w:hAnsi="Times New Roman" w:cs="Times New Roman"/>
          <w:sz w:val="24"/>
          <w:szCs w:val="24"/>
        </w:rPr>
        <w:t>7</w:t>
      </w:r>
      <w:r w:rsidRPr="004E571B">
        <w:rPr>
          <w:rFonts w:ascii="Times New Roman" w:hAnsi="Times New Roman" w:cs="Times New Roman"/>
          <w:sz w:val="24"/>
          <w:szCs w:val="24"/>
        </w:rPr>
        <w:t>-2026 έγγραφο τ</w:t>
      </w:r>
      <w:r w:rsidR="006F08B9">
        <w:rPr>
          <w:rFonts w:ascii="Times New Roman" w:hAnsi="Times New Roman" w:cs="Times New Roman"/>
          <w:sz w:val="24"/>
          <w:szCs w:val="24"/>
        </w:rPr>
        <w:t>ης</w:t>
      </w:r>
      <w:r w:rsidRPr="004E571B">
        <w:rPr>
          <w:rFonts w:ascii="Times New Roman" w:hAnsi="Times New Roman" w:cs="Times New Roman"/>
          <w:sz w:val="24"/>
          <w:szCs w:val="24"/>
        </w:rPr>
        <w:t xml:space="preserve"> </w:t>
      </w:r>
      <w:r w:rsidR="006F08B9" w:rsidRPr="006F08B9">
        <w:rPr>
          <w:rFonts w:ascii="Times New Roman" w:hAnsi="Times New Roman" w:cs="Times New Roman"/>
          <w:sz w:val="24"/>
          <w:szCs w:val="24"/>
        </w:rPr>
        <w:t>Ένωση</w:t>
      </w:r>
      <w:r w:rsidR="006F08B9">
        <w:rPr>
          <w:rFonts w:ascii="Times New Roman" w:hAnsi="Times New Roman" w:cs="Times New Roman"/>
          <w:sz w:val="24"/>
          <w:szCs w:val="24"/>
        </w:rPr>
        <w:t>ς</w:t>
      </w:r>
      <w:r w:rsidR="006F08B9" w:rsidRPr="006F08B9">
        <w:rPr>
          <w:rFonts w:ascii="Times New Roman" w:hAnsi="Times New Roman" w:cs="Times New Roman"/>
          <w:sz w:val="24"/>
          <w:szCs w:val="24"/>
        </w:rPr>
        <w:t xml:space="preserve"> Ελλήνων Εθνικών Εμπειρογνωμόνων </w:t>
      </w:r>
      <w:r w:rsidRPr="004E571B">
        <w:rPr>
          <w:rFonts w:ascii="Times New Roman" w:hAnsi="Times New Roman" w:cs="Times New Roman"/>
          <w:sz w:val="24"/>
          <w:szCs w:val="24"/>
        </w:rPr>
        <w:t>με θέμα: «</w:t>
      </w:r>
      <w:r w:rsidR="006F08B9" w:rsidRPr="006F08B9">
        <w:rPr>
          <w:rFonts w:ascii="Times New Roman" w:hAnsi="Times New Roman" w:cs="Times New Roman"/>
          <w:sz w:val="24"/>
          <w:szCs w:val="24"/>
        </w:rPr>
        <w:t>Παρατηρήσεις επί του υπ’ αριθ. 89950/14118/8.6.2026 εγγράφου σας – Επίδομα υπηρεσίας αλλοδαπής εθνικών εμπειρογνωμόνων</w:t>
      </w:r>
      <w:r w:rsidRPr="004E571B">
        <w:rPr>
          <w:rFonts w:ascii="Times New Roman" w:hAnsi="Times New Roman" w:cs="Times New Roman"/>
          <w:sz w:val="24"/>
          <w:szCs w:val="24"/>
        </w:rPr>
        <w:t>»</w:t>
      </w:r>
      <w:r w:rsidR="003000A2">
        <w:rPr>
          <w:rFonts w:ascii="Times New Roman" w:hAnsi="Times New Roman" w:cs="Times New Roman"/>
          <w:sz w:val="24"/>
          <w:szCs w:val="24"/>
        </w:rPr>
        <w:t>.</w:t>
      </w:r>
    </w:p>
    <w:p w14:paraId="4789068C" w14:textId="77777777" w:rsidR="004E571B" w:rsidRDefault="004E571B" w:rsidP="007F64B3">
      <w:pPr>
        <w:pStyle w:val="a3"/>
        <w:ind w:left="0"/>
        <w:jc w:val="both"/>
        <w:rPr>
          <w:rFonts w:ascii="Times New Roman" w:hAnsi="Times New Roman" w:cs="Times New Roman"/>
          <w:sz w:val="24"/>
          <w:szCs w:val="24"/>
        </w:rPr>
      </w:pPr>
    </w:p>
    <w:p w14:paraId="44604C62" w14:textId="1893BEA7" w:rsidR="00A976D5" w:rsidRDefault="00AB0D80" w:rsidP="00A976D5">
      <w:pPr>
        <w:jc w:val="both"/>
        <w:rPr>
          <w:rFonts w:ascii="Times New Roman" w:hAnsi="Times New Roman" w:cs="Times New Roman"/>
          <w:sz w:val="24"/>
          <w:szCs w:val="24"/>
        </w:rPr>
      </w:pPr>
      <w:r w:rsidRPr="00AB0D80">
        <w:rPr>
          <w:rFonts w:ascii="Times New Roman" w:hAnsi="Times New Roman" w:cs="Times New Roman"/>
          <w:sz w:val="24"/>
          <w:szCs w:val="24"/>
        </w:rPr>
        <w:t xml:space="preserve">Το υπ’ </w:t>
      </w:r>
      <w:proofErr w:type="spellStart"/>
      <w:r w:rsidRPr="00AB0D80">
        <w:rPr>
          <w:rFonts w:ascii="Times New Roman" w:hAnsi="Times New Roman" w:cs="Times New Roman"/>
          <w:sz w:val="24"/>
          <w:szCs w:val="24"/>
        </w:rPr>
        <w:t>αρ</w:t>
      </w:r>
      <w:proofErr w:type="spellEnd"/>
      <w:r w:rsidRPr="00AB0D80">
        <w:rPr>
          <w:rFonts w:ascii="Times New Roman" w:hAnsi="Times New Roman" w:cs="Times New Roman"/>
          <w:sz w:val="24"/>
          <w:szCs w:val="24"/>
        </w:rPr>
        <w:t xml:space="preserve">. </w:t>
      </w:r>
      <w:proofErr w:type="spellStart"/>
      <w:r w:rsidRPr="00AB0D80">
        <w:rPr>
          <w:rFonts w:ascii="Times New Roman" w:hAnsi="Times New Roman" w:cs="Times New Roman"/>
          <w:sz w:val="24"/>
          <w:szCs w:val="24"/>
        </w:rPr>
        <w:t>πρωτ</w:t>
      </w:r>
      <w:proofErr w:type="spellEnd"/>
      <w:r w:rsidRPr="00AB0D80">
        <w:rPr>
          <w:rFonts w:ascii="Times New Roman" w:hAnsi="Times New Roman" w:cs="Times New Roman"/>
          <w:sz w:val="24"/>
          <w:szCs w:val="24"/>
        </w:rPr>
        <w:t xml:space="preserve">. </w:t>
      </w:r>
      <w:r w:rsidR="00D3469E">
        <w:rPr>
          <w:rFonts w:ascii="Times New Roman" w:hAnsi="Times New Roman" w:cs="Times New Roman"/>
          <w:sz w:val="24"/>
          <w:szCs w:val="24"/>
        </w:rPr>
        <w:t>634042</w:t>
      </w:r>
      <w:r w:rsidR="00981D54" w:rsidRPr="00981D54">
        <w:rPr>
          <w:rFonts w:ascii="Times New Roman" w:hAnsi="Times New Roman" w:cs="Times New Roman"/>
          <w:sz w:val="24"/>
          <w:szCs w:val="24"/>
        </w:rPr>
        <w:t xml:space="preserve"> ΕΞ 2026</w:t>
      </w:r>
      <w:r w:rsidRPr="00AB0D80">
        <w:rPr>
          <w:rFonts w:ascii="Times New Roman" w:hAnsi="Times New Roman" w:cs="Times New Roman"/>
          <w:sz w:val="24"/>
          <w:szCs w:val="24"/>
        </w:rPr>
        <w:t>/</w:t>
      </w:r>
      <w:r w:rsidR="00D3469E">
        <w:rPr>
          <w:rFonts w:ascii="Times New Roman" w:hAnsi="Times New Roman" w:cs="Times New Roman"/>
          <w:sz w:val="24"/>
          <w:szCs w:val="24"/>
        </w:rPr>
        <w:t>20</w:t>
      </w:r>
      <w:r w:rsidRPr="00AB0D80">
        <w:rPr>
          <w:rFonts w:ascii="Times New Roman" w:hAnsi="Times New Roman" w:cs="Times New Roman"/>
          <w:sz w:val="24"/>
          <w:szCs w:val="24"/>
        </w:rPr>
        <w:t>-0</w:t>
      </w:r>
      <w:r w:rsidR="00981D54">
        <w:rPr>
          <w:rFonts w:ascii="Times New Roman" w:hAnsi="Times New Roman" w:cs="Times New Roman"/>
          <w:sz w:val="24"/>
          <w:szCs w:val="24"/>
        </w:rPr>
        <w:t>7</w:t>
      </w:r>
      <w:r w:rsidRPr="00AB0D80">
        <w:rPr>
          <w:rFonts w:ascii="Times New Roman" w:hAnsi="Times New Roman" w:cs="Times New Roman"/>
          <w:sz w:val="24"/>
          <w:szCs w:val="24"/>
        </w:rPr>
        <w:t xml:space="preserve">-2026 έγγραφο </w:t>
      </w:r>
      <w:r w:rsidR="00BC355E" w:rsidRPr="00BC355E">
        <w:rPr>
          <w:rFonts w:ascii="Times New Roman" w:hAnsi="Times New Roman" w:cs="Times New Roman"/>
          <w:sz w:val="24"/>
          <w:szCs w:val="24"/>
        </w:rPr>
        <w:t>της Ανεξάρτητης Αρχής Δημοσίων Εσόδων (ΑΑΔΕ)</w:t>
      </w:r>
      <w:r w:rsidR="00BC355E">
        <w:rPr>
          <w:rFonts w:ascii="Times New Roman" w:hAnsi="Times New Roman" w:cs="Times New Roman"/>
          <w:sz w:val="24"/>
          <w:szCs w:val="24"/>
        </w:rPr>
        <w:t xml:space="preserve"> </w:t>
      </w:r>
      <w:r w:rsidRPr="00AB0D80">
        <w:rPr>
          <w:rFonts w:ascii="Times New Roman" w:hAnsi="Times New Roman" w:cs="Times New Roman"/>
          <w:sz w:val="24"/>
          <w:szCs w:val="24"/>
        </w:rPr>
        <w:t xml:space="preserve">με θέμα: </w:t>
      </w:r>
      <w:r w:rsidR="00981D54" w:rsidRPr="00981D54">
        <w:rPr>
          <w:rFonts w:ascii="Times New Roman" w:hAnsi="Times New Roman" w:cs="Times New Roman"/>
          <w:sz w:val="24"/>
          <w:szCs w:val="24"/>
        </w:rPr>
        <w:t>«</w:t>
      </w:r>
      <w:r w:rsidR="00D3469E" w:rsidRPr="00D3469E">
        <w:rPr>
          <w:rFonts w:ascii="Times New Roman" w:hAnsi="Times New Roman" w:cs="Times New Roman"/>
          <w:sz w:val="24"/>
          <w:szCs w:val="24"/>
        </w:rPr>
        <w:t>Πρόσκληση εκδήλωσης ενδιαφέροντος για την πλήρωση θέσεων τριών (3) Υποδιοικητών της Ανεξάρτητης Αρχής Δημοσίων Εσόδων (ΑΑΔΕ)</w:t>
      </w:r>
      <w:r w:rsidRPr="00AB0D80">
        <w:rPr>
          <w:rFonts w:ascii="Times New Roman" w:hAnsi="Times New Roman" w:cs="Times New Roman"/>
          <w:sz w:val="24"/>
          <w:szCs w:val="24"/>
        </w:rPr>
        <w:t>»</w:t>
      </w:r>
      <w:r w:rsidR="008D4E4A">
        <w:rPr>
          <w:rFonts w:ascii="Times New Roman" w:hAnsi="Times New Roman" w:cs="Times New Roman"/>
          <w:sz w:val="24"/>
          <w:szCs w:val="24"/>
        </w:rPr>
        <w:t xml:space="preserve">, </w:t>
      </w:r>
      <w:r w:rsidR="008D4E4A" w:rsidRPr="008D4E4A">
        <w:rPr>
          <w:rFonts w:ascii="Times New Roman" w:hAnsi="Times New Roman" w:cs="Times New Roman"/>
          <w:sz w:val="24"/>
          <w:szCs w:val="24"/>
        </w:rPr>
        <w:t xml:space="preserve">με αριθμό διαδικτυακής ανάρτησης (ΑΔΑ): </w:t>
      </w:r>
      <w:r w:rsidR="00D3469E">
        <w:rPr>
          <w:rFonts w:ascii="Times New Roman" w:hAnsi="Times New Roman" w:cs="Times New Roman"/>
          <w:b/>
          <w:bCs/>
          <w:sz w:val="24"/>
          <w:szCs w:val="24"/>
        </w:rPr>
        <w:t>Ρ4ΝΡ</w:t>
      </w:r>
      <w:r w:rsidR="00BC355E" w:rsidRPr="00BC355E">
        <w:rPr>
          <w:rFonts w:ascii="Times New Roman" w:hAnsi="Times New Roman" w:cs="Times New Roman"/>
          <w:b/>
          <w:bCs/>
          <w:sz w:val="24"/>
          <w:szCs w:val="24"/>
        </w:rPr>
        <w:t>46ΜΠ3Ζ-</w:t>
      </w:r>
      <w:r w:rsidR="00D3469E">
        <w:rPr>
          <w:rFonts w:ascii="Times New Roman" w:hAnsi="Times New Roman" w:cs="Times New Roman"/>
          <w:b/>
          <w:bCs/>
          <w:sz w:val="24"/>
          <w:szCs w:val="24"/>
        </w:rPr>
        <w:t>6ΟΕ</w:t>
      </w:r>
      <w:r w:rsidR="00981D54">
        <w:rPr>
          <w:rFonts w:ascii="Times New Roman" w:hAnsi="Times New Roman" w:cs="Times New Roman"/>
          <w:b/>
          <w:bCs/>
          <w:sz w:val="24"/>
          <w:szCs w:val="24"/>
        </w:rPr>
        <w:t>.</w:t>
      </w:r>
    </w:p>
    <w:p w14:paraId="58AA86D5" w14:textId="799C54F7" w:rsidR="00AB0D80" w:rsidRDefault="004D60B5" w:rsidP="00A976D5">
      <w:pPr>
        <w:jc w:val="both"/>
        <w:rPr>
          <w:rFonts w:ascii="Times New Roman" w:hAnsi="Times New Roman" w:cs="Times New Roman"/>
          <w:sz w:val="24"/>
          <w:szCs w:val="24"/>
        </w:rPr>
      </w:pPr>
      <w:r w:rsidRPr="004D60B5">
        <w:rPr>
          <w:rFonts w:ascii="Times New Roman" w:hAnsi="Times New Roman" w:cs="Times New Roman"/>
          <w:sz w:val="24"/>
          <w:szCs w:val="24"/>
        </w:rPr>
        <w:t xml:space="preserve">Το υπ’ </w:t>
      </w:r>
      <w:proofErr w:type="spellStart"/>
      <w:r w:rsidRPr="004D60B5">
        <w:rPr>
          <w:rFonts w:ascii="Times New Roman" w:hAnsi="Times New Roman" w:cs="Times New Roman"/>
          <w:sz w:val="24"/>
          <w:szCs w:val="24"/>
        </w:rPr>
        <w:t>αρ</w:t>
      </w:r>
      <w:proofErr w:type="spellEnd"/>
      <w:r w:rsidRPr="004D60B5">
        <w:rPr>
          <w:rFonts w:ascii="Times New Roman" w:hAnsi="Times New Roman" w:cs="Times New Roman"/>
          <w:sz w:val="24"/>
          <w:szCs w:val="24"/>
        </w:rPr>
        <w:t xml:space="preserve">. </w:t>
      </w:r>
      <w:proofErr w:type="spellStart"/>
      <w:r w:rsidRPr="004D60B5">
        <w:rPr>
          <w:rFonts w:ascii="Times New Roman" w:hAnsi="Times New Roman" w:cs="Times New Roman"/>
          <w:sz w:val="24"/>
          <w:szCs w:val="24"/>
        </w:rPr>
        <w:t>πρωτ</w:t>
      </w:r>
      <w:proofErr w:type="spellEnd"/>
      <w:r w:rsidRPr="004D60B5">
        <w:rPr>
          <w:rFonts w:ascii="Times New Roman" w:hAnsi="Times New Roman" w:cs="Times New Roman"/>
          <w:sz w:val="24"/>
          <w:szCs w:val="24"/>
        </w:rPr>
        <w:t xml:space="preserve">. </w:t>
      </w:r>
      <w:r w:rsidR="009776F6">
        <w:rPr>
          <w:rFonts w:ascii="Times New Roman" w:hAnsi="Times New Roman" w:cs="Times New Roman"/>
          <w:sz w:val="24"/>
          <w:szCs w:val="24"/>
        </w:rPr>
        <w:t>78720/8385</w:t>
      </w:r>
      <w:r w:rsidRPr="004D60B5">
        <w:rPr>
          <w:rFonts w:ascii="Times New Roman" w:hAnsi="Times New Roman" w:cs="Times New Roman"/>
          <w:sz w:val="24"/>
          <w:szCs w:val="24"/>
        </w:rPr>
        <w:t>/</w:t>
      </w:r>
      <w:r w:rsidR="00050ECF">
        <w:rPr>
          <w:rFonts w:ascii="Times New Roman" w:hAnsi="Times New Roman" w:cs="Times New Roman"/>
          <w:sz w:val="24"/>
          <w:szCs w:val="24"/>
        </w:rPr>
        <w:t>0</w:t>
      </w:r>
      <w:r w:rsidR="009776F6">
        <w:rPr>
          <w:rFonts w:ascii="Times New Roman" w:hAnsi="Times New Roman" w:cs="Times New Roman"/>
          <w:sz w:val="24"/>
          <w:szCs w:val="24"/>
        </w:rPr>
        <w:t>9</w:t>
      </w:r>
      <w:r w:rsidRPr="004D60B5">
        <w:rPr>
          <w:rFonts w:ascii="Times New Roman" w:hAnsi="Times New Roman" w:cs="Times New Roman"/>
          <w:sz w:val="24"/>
          <w:szCs w:val="24"/>
        </w:rPr>
        <w:t>-0</w:t>
      </w:r>
      <w:r w:rsidR="00050ECF">
        <w:rPr>
          <w:rFonts w:ascii="Times New Roman" w:hAnsi="Times New Roman" w:cs="Times New Roman"/>
          <w:sz w:val="24"/>
          <w:szCs w:val="24"/>
        </w:rPr>
        <w:t>7</w:t>
      </w:r>
      <w:r w:rsidRPr="004D60B5">
        <w:rPr>
          <w:rFonts w:ascii="Times New Roman" w:hAnsi="Times New Roman" w:cs="Times New Roman"/>
          <w:sz w:val="24"/>
          <w:szCs w:val="24"/>
        </w:rPr>
        <w:t xml:space="preserve">-2026 έγγραφο του Υπουργείου </w:t>
      </w:r>
      <w:r w:rsidR="009776F6" w:rsidRPr="009776F6">
        <w:rPr>
          <w:rFonts w:ascii="Times New Roman" w:hAnsi="Times New Roman" w:cs="Times New Roman"/>
          <w:sz w:val="24"/>
          <w:szCs w:val="24"/>
        </w:rPr>
        <w:t xml:space="preserve">Περιβάλλοντος και Ενέργειας </w:t>
      </w:r>
      <w:r w:rsidR="009776F6">
        <w:rPr>
          <w:rFonts w:ascii="Times New Roman" w:hAnsi="Times New Roman" w:cs="Times New Roman"/>
          <w:sz w:val="24"/>
          <w:szCs w:val="24"/>
        </w:rPr>
        <w:t xml:space="preserve">με θέμα: </w:t>
      </w:r>
      <w:r w:rsidR="009776F6" w:rsidRPr="009776F6">
        <w:rPr>
          <w:rFonts w:ascii="Times New Roman" w:hAnsi="Times New Roman" w:cs="Times New Roman"/>
          <w:sz w:val="24"/>
          <w:szCs w:val="24"/>
        </w:rPr>
        <w:t xml:space="preserve">«Πρόσκληση εκδήλωσης ενδιαφέροντος για μετάταξη τεσσάρων (4) υπαλλήλων του δημοσίου τομέα, όπως αυτός </w:t>
      </w:r>
      <w:proofErr w:type="spellStart"/>
      <w:r w:rsidR="009776F6" w:rsidRPr="009776F6">
        <w:rPr>
          <w:rFonts w:ascii="Times New Roman" w:hAnsi="Times New Roman" w:cs="Times New Roman"/>
          <w:sz w:val="24"/>
          <w:szCs w:val="24"/>
        </w:rPr>
        <w:t>οριοθετείται</w:t>
      </w:r>
      <w:proofErr w:type="spellEnd"/>
      <w:r w:rsidR="009776F6" w:rsidRPr="009776F6">
        <w:rPr>
          <w:rFonts w:ascii="Times New Roman" w:hAnsi="Times New Roman" w:cs="Times New Roman"/>
          <w:sz w:val="24"/>
          <w:szCs w:val="24"/>
        </w:rPr>
        <w:t xml:space="preserve"> στο </w:t>
      </w:r>
      <w:proofErr w:type="spellStart"/>
      <w:r w:rsidR="009776F6" w:rsidRPr="009776F6">
        <w:rPr>
          <w:rFonts w:ascii="Times New Roman" w:hAnsi="Times New Roman" w:cs="Times New Roman"/>
          <w:sz w:val="24"/>
          <w:szCs w:val="24"/>
        </w:rPr>
        <w:t>άρ</w:t>
      </w:r>
      <w:proofErr w:type="spellEnd"/>
      <w:r w:rsidR="009776F6" w:rsidRPr="009776F6">
        <w:rPr>
          <w:rFonts w:ascii="Times New Roman" w:hAnsi="Times New Roman" w:cs="Times New Roman"/>
          <w:sz w:val="24"/>
          <w:szCs w:val="24"/>
        </w:rPr>
        <w:t>. 14 του ν.4270/2014(Α΄143), στην Αυτοτελή Διεύθυνση Διαχείρισης Τομεακού Προγράμματος Ανάπτυξης (Τ.Π.Α.) του Υπουργείου Περιβάλλοντος και Ενέργειας</w:t>
      </w:r>
      <w:r w:rsidR="00050ECF" w:rsidRPr="00050ECF">
        <w:rPr>
          <w:rFonts w:ascii="Times New Roman" w:hAnsi="Times New Roman" w:cs="Times New Roman"/>
          <w:sz w:val="24"/>
          <w:szCs w:val="24"/>
        </w:rPr>
        <w:t>»</w:t>
      </w:r>
      <w:r w:rsidR="009776F6">
        <w:rPr>
          <w:rFonts w:ascii="Times New Roman" w:hAnsi="Times New Roman" w:cs="Times New Roman"/>
          <w:sz w:val="24"/>
          <w:szCs w:val="24"/>
        </w:rPr>
        <w:t>.</w:t>
      </w:r>
    </w:p>
    <w:p w14:paraId="50573CCF" w14:textId="08B91FC5" w:rsidR="00691476" w:rsidRDefault="002D551D" w:rsidP="00691476">
      <w:pPr>
        <w:jc w:val="both"/>
        <w:rPr>
          <w:rFonts w:ascii="Times New Roman" w:hAnsi="Times New Roman" w:cs="Times New Roman"/>
          <w:sz w:val="24"/>
          <w:szCs w:val="24"/>
        </w:rPr>
      </w:pPr>
      <w:r w:rsidRPr="002D551D">
        <w:rPr>
          <w:rFonts w:ascii="Times New Roman" w:hAnsi="Times New Roman" w:cs="Times New Roman"/>
          <w:sz w:val="24"/>
          <w:szCs w:val="24"/>
        </w:rPr>
        <w:t xml:space="preserve">Το υπ’ </w:t>
      </w:r>
      <w:proofErr w:type="spellStart"/>
      <w:r w:rsidRPr="002D551D">
        <w:rPr>
          <w:rFonts w:ascii="Times New Roman" w:hAnsi="Times New Roman" w:cs="Times New Roman"/>
          <w:sz w:val="24"/>
          <w:szCs w:val="24"/>
        </w:rPr>
        <w:t>αρ</w:t>
      </w:r>
      <w:proofErr w:type="spellEnd"/>
      <w:r w:rsidRPr="002D551D">
        <w:rPr>
          <w:rFonts w:ascii="Times New Roman" w:hAnsi="Times New Roman" w:cs="Times New Roman"/>
          <w:sz w:val="24"/>
          <w:szCs w:val="24"/>
        </w:rPr>
        <w:t xml:space="preserve">. </w:t>
      </w:r>
      <w:proofErr w:type="spellStart"/>
      <w:r w:rsidRPr="002D551D">
        <w:rPr>
          <w:rFonts w:ascii="Times New Roman" w:hAnsi="Times New Roman" w:cs="Times New Roman"/>
          <w:sz w:val="24"/>
          <w:szCs w:val="24"/>
        </w:rPr>
        <w:t>πρωτ</w:t>
      </w:r>
      <w:proofErr w:type="spellEnd"/>
      <w:r w:rsidRPr="002D551D">
        <w:rPr>
          <w:rFonts w:ascii="Times New Roman" w:hAnsi="Times New Roman" w:cs="Times New Roman"/>
          <w:sz w:val="24"/>
          <w:szCs w:val="24"/>
        </w:rPr>
        <w:t xml:space="preserve">. </w:t>
      </w:r>
      <w:r w:rsidR="009451D9" w:rsidRPr="009451D9">
        <w:rPr>
          <w:rFonts w:ascii="Times New Roman" w:hAnsi="Times New Roman" w:cs="Times New Roman"/>
          <w:sz w:val="24"/>
          <w:szCs w:val="24"/>
        </w:rPr>
        <w:t>90726/Θ1</w:t>
      </w:r>
      <w:r w:rsidRPr="002D551D">
        <w:rPr>
          <w:rFonts w:ascii="Times New Roman" w:hAnsi="Times New Roman" w:cs="Times New Roman"/>
          <w:sz w:val="24"/>
          <w:szCs w:val="24"/>
        </w:rPr>
        <w:t>/</w:t>
      </w:r>
      <w:r w:rsidR="009451D9" w:rsidRPr="009451D9">
        <w:rPr>
          <w:rFonts w:ascii="Times New Roman" w:hAnsi="Times New Roman" w:cs="Times New Roman"/>
          <w:sz w:val="24"/>
          <w:szCs w:val="24"/>
        </w:rPr>
        <w:t>07</w:t>
      </w:r>
      <w:r w:rsidRPr="002D551D">
        <w:rPr>
          <w:rFonts w:ascii="Times New Roman" w:hAnsi="Times New Roman" w:cs="Times New Roman"/>
          <w:sz w:val="24"/>
          <w:szCs w:val="24"/>
        </w:rPr>
        <w:t xml:space="preserve">-07-2026 έγγραφο του Υπουργείου Παιδείας, Θρησκευμάτων και Αθλητισμού με θέμα: </w:t>
      </w:r>
      <w:r w:rsidR="009451D9" w:rsidRPr="009451D9">
        <w:rPr>
          <w:rFonts w:ascii="Times New Roman" w:hAnsi="Times New Roman" w:cs="Times New Roman"/>
          <w:sz w:val="24"/>
          <w:szCs w:val="24"/>
        </w:rPr>
        <w:t xml:space="preserve">Αντικατάσταση θρησκευτικού λειτουργού του </w:t>
      </w:r>
      <w:proofErr w:type="spellStart"/>
      <w:r w:rsidR="009451D9" w:rsidRPr="009451D9">
        <w:rPr>
          <w:rFonts w:ascii="Times New Roman" w:hAnsi="Times New Roman" w:cs="Times New Roman"/>
          <w:sz w:val="24"/>
          <w:szCs w:val="24"/>
        </w:rPr>
        <w:t>ευκτηρίου</w:t>
      </w:r>
      <w:proofErr w:type="spellEnd"/>
      <w:r w:rsidR="009451D9" w:rsidRPr="009451D9">
        <w:rPr>
          <w:rFonts w:ascii="Times New Roman" w:hAnsi="Times New Roman" w:cs="Times New Roman"/>
          <w:sz w:val="24"/>
          <w:szCs w:val="24"/>
        </w:rPr>
        <w:t xml:space="preserve"> οίκου της θρησκευτικής κοινότητας με την επωνυμία «ΜΑΣΓΚΕΝΤ ΕΛ ΣΑΧΑΜΠΑ-Συνοδοιπόροι του προφήτη Μωάμεθ-Μουσουλμάνοι Σουνίτες»</w:t>
      </w:r>
      <w:r w:rsidRPr="002D551D">
        <w:rPr>
          <w:rFonts w:ascii="Times New Roman" w:hAnsi="Times New Roman" w:cs="Times New Roman"/>
          <w:sz w:val="24"/>
          <w:szCs w:val="24"/>
        </w:rPr>
        <w:t xml:space="preserve">, με αριθμό διαδικτυακής ανάρτησης (ΑΔΑ): </w:t>
      </w:r>
      <w:r w:rsidR="009451D9">
        <w:rPr>
          <w:rFonts w:ascii="Times New Roman" w:hAnsi="Times New Roman" w:cs="Times New Roman"/>
          <w:sz w:val="24"/>
          <w:szCs w:val="24"/>
        </w:rPr>
        <w:t>ΨΚ0Ω</w:t>
      </w:r>
      <w:r w:rsidRPr="002D551D">
        <w:rPr>
          <w:rFonts w:ascii="Times New Roman" w:hAnsi="Times New Roman" w:cs="Times New Roman"/>
          <w:sz w:val="24"/>
          <w:szCs w:val="24"/>
        </w:rPr>
        <w:t>46ΝΚΠΔ-</w:t>
      </w:r>
      <w:r w:rsidR="009451D9">
        <w:rPr>
          <w:rFonts w:ascii="Times New Roman" w:hAnsi="Times New Roman" w:cs="Times New Roman"/>
          <w:sz w:val="24"/>
          <w:szCs w:val="24"/>
        </w:rPr>
        <w:t>7ΙΚ</w:t>
      </w:r>
      <w:r w:rsidR="00691476" w:rsidRPr="004D60B5">
        <w:rPr>
          <w:rFonts w:ascii="Times New Roman" w:hAnsi="Times New Roman" w:cs="Times New Roman"/>
          <w:sz w:val="24"/>
          <w:szCs w:val="24"/>
        </w:rPr>
        <w:t>.</w:t>
      </w:r>
    </w:p>
    <w:p w14:paraId="7FFEEBEA" w14:textId="4FEEDD86" w:rsidR="009A4E4E" w:rsidRDefault="009A4E4E" w:rsidP="009A4E4E">
      <w:pPr>
        <w:jc w:val="both"/>
        <w:rPr>
          <w:rFonts w:ascii="Times New Roman" w:hAnsi="Times New Roman" w:cs="Times New Roman"/>
          <w:sz w:val="24"/>
          <w:szCs w:val="24"/>
        </w:rPr>
      </w:pPr>
      <w:r w:rsidRPr="004D60B5">
        <w:rPr>
          <w:rFonts w:ascii="Times New Roman" w:hAnsi="Times New Roman" w:cs="Times New Roman"/>
          <w:sz w:val="24"/>
          <w:szCs w:val="24"/>
        </w:rPr>
        <w:lastRenderedPageBreak/>
        <w:t xml:space="preserve">Το υπ’ </w:t>
      </w:r>
      <w:proofErr w:type="spellStart"/>
      <w:r w:rsidRPr="004D60B5">
        <w:rPr>
          <w:rFonts w:ascii="Times New Roman" w:hAnsi="Times New Roman" w:cs="Times New Roman"/>
          <w:sz w:val="24"/>
          <w:szCs w:val="24"/>
        </w:rPr>
        <w:t>αρ</w:t>
      </w:r>
      <w:proofErr w:type="spellEnd"/>
      <w:r w:rsidRPr="004D60B5">
        <w:rPr>
          <w:rFonts w:ascii="Times New Roman" w:hAnsi="Times New Roman" w:cs="Times New Roman"/>
          <w:sz w:val="24"/>
          <w:szCs w:val="24"/>
        </w:rPr>
        <w:t xml:space="preserve">. </w:t>
      </w:r>
      <w:proofErr w:type="spellStart"/>
      <w:r w:rsidRPr="004D60B5">
        <w:rPr>
          <w:rFonts w:ascii="Times New Roman" w:hAnsi="Times New Roman" w:cs="Times New Roman"/>
          <w:sz w:val="24"/>
          <w:szCs w:val="24"/>
        </w:rPr>
        <w:t>πρωτ</w:t>
      </w:r>
      <w:proofErr w:type="spellEnd"/>
      <w:r w:rsidRPr="004D60B5">
        <w:rPr>
          <w:rFonts w:ascii="Times New Roman" w:hAnsi="Times New Roman" w:cs="Times New Roman"/>
          <w:sz w:val="24"/>
          <w:szCs w:val="24"/>
        </w:rPr>
        <w:t xml:space="preserve">. </w:t>
      </w:r>
      <w:r w:rsidR="00DB3C32" w:rsidRPr="00DB3C32">
        <w:rPr>
          <w:rFonts w:ascii="Times New Roman" w:hAnsi="Times New Roman" w:cs="Times New Roman"/>
          <w:sz w:val="24"/>
          <w:szCs w:val="24"/>
        </w:rPr>
        <w:t>2901.1/39887/2026</w:t>
      </w:r>
      <w:r w:rsidRPr="004D60B5">
        <w:rPr>
          <w:rFonts w:ascii="Times New Roman" w:hAnsi="Times New Roman" w:cs="Times New Roman"/>
          <w:sz w:val="24"/>
          <w:szCs w:val="24"/>
        </w:rPr>
        <w:t>/</w:t>
      </w:r>
      <w:r w:rsidR="00DB3C32">
        <w:rPr>
          <w:rFonts w:ascii="Times New Roman" w:hAnsi="Times New Roman" w:cs="Times New Roman"/>
          <w:sz w:val="24"/>
          <w:szCs w:val="24"/>
        </w:rPr>
        <w:t>10</w:t>
      </w:r>
      <w:r w:rsidRPr="004D60B5">
        <w:rPr>
          <w:rFonts w:ascii="Times New Roman" w:hAnsi="Times New Roman" w:cs="Times New Roman"/>
          <w:sz w:val="24"/>
          <w:szCs w:val="24"/>
        </w:rPr>
        <w:t>-0</w:t>
      </w:r>
      <w:r w:rsidRPr="00691476">
        <w:rPr>
          <w:rFonts w:ascii="Times New Roman" w:hAnsi="Times New Roman" w:cs="Times New Roman"/>
          <w:sz w:val="24"/>
          <w:szCs w:val="24"/>
        </w:rPr>
        <w:t>6</w:t>
      </w:r>
      <w:r w:rsidRPr="004D60B5">
        <w:rPr>
          <w:rFonts w:ascii="Times New Roman" w:hAnsi="Times New Roman" w:cs="Times New Roman"/>
          <w:sz w:val="24"/>
          <w:szCs w:val="24"/>
        </w:rPr>
        <w:t xml:space="preserve">-2026 έγγραφο του Υπουργείου </w:t>
      </w:r>
      <w:r w:rsidR="00DB3C32" w:rsidRPr="00DB3C32">
        <w:rPr>
          <w:rFonts w:ascii="Times New Roman" w:hAnsi="Times New Roman" w:cs="Times New Roman"/>
          <w:sz w:val="24"/>
          <w:szCs w:val="24"/>
        </w:rPr>
        <w:t>Ναυτιλίας</w:t>
      </w:r>
      <w:r w:rsidR="00DB3C32">
        <w:rPr>
          <w:rFonts w:ascii="Times New Roman" w:hAnsi="Times New Roman" w:cs="Times New Roman"/>
          <w:sz w:val="24"/>
          <w:szCs w:val="24"/>
        </w:rPr>
        <w:t xml:space="preserve"> κ</w:t>
      </w:r>
      <w:r w:rsidR="00DB3C32" w:rsidRPr="00DB3C32">
        <w:rPr>
          <w:rFonts w:ascii="Times New Roman" w:hAnsi="Times New Roman" w:cs="Times New Roman"/>
          <w:sz w:val="24"/>
          <w:szCs w:val="24"/>
        </w:rPr>
        <w:t>αι Νησιωτικής Πολιτική</w:t>
      </w:r>
      <w:r w:rsidR="00DB3C32">
        <w:rPr>
          <w:rFonts w:ascii="Times New Roman" w:hAnsi="Times New Roman" w:cs="Times New Roman"/>
          <w:sz w:val="24"/>
          <w:szCs w:val="24"/>
        </w:rPr>
        <w:t xml:space="preserve">ς </w:t>
      </w:r>
      <w:r w:rsidRPr="004D60B5">
        <w:rPr>
          <w:rFonts w:ascii="Times New Roman" w:hAnsi="Times New Roman" w:cs="Times New Roman"/>
          <w:sz w:val="24"/>
          <w:szCs w:val="24"/>
        </w:rPr>
        <w:t>με θέμα: «</w:t>
      </w:r>
      <w:r w:rsidR="00DB3C32" w:rsidRPr="00DB3C32">
        <w:rPr>
          <w:rFonts w:ascii="Times New Roman" w:hAnsi="Times New Roman" w:cs="Times New Roman"/>
          <w:sz w:val="24"/>
          <w:szCs w:val="24"/>
        </w:rPr>
        <w:t xml:space="preserve">Προκήρυξη διαγωνισμού για την πλήρωση έντεκα (11) κενών οργανικών θέσεων πλοηγών του Κλάδου </w:t>
      </w:r>
      <w:proofErr w:type="spellStart"/>
      <w:r w:rsidR="00DB3C32" w:rsidRPr="00DB3C32">
        <w:rPr>
          <w:rFonts w:ascii="Times New Roman" w:hAnsi="Times New Roman" w:cs="Times New Roman"/>
          <w:sz w:val="24"/>
          <w:szCs w:val="24"/>
        </w:rPr>
        <w:t>Αρχιπλοηγών</w:t>
      </w:r>
      <w:proofErr w:type="spellEnd"/>
      <w:r w:rsidR="00DB3C32" w:rsidRPr="00DB3C32">
        <w:rPr>
          <w:rFonts w:ascii="Times New Roman" w:hAnsi="Times New Roman" w:cs="Times New Roman"/>
          <w:sz w:val="24"/>
          <w:szCs w:val="24"/>
        </w:rPr>
        <w:t xml:space="preserve"> – Πλοηγών του Υπουργείου Ναυτιλίας και Νησιωτικής Πολιτικής</w:t>
      </w:r>
      <w:r w:rsidRPr="004D60B5">
        <w:rPr>
          <w:rFonts w:ascii="Times New Roman" w:hAnsi="Times New Roman" w:cs="Times New Roman"/>
          <w:sz w:val="24"/>
          <w:szCs w:val="24"/>
        </w:rPr>
        <w:t>»</w:t>
      </w:r>
      <w:r w:rsidRPr="00691476">
        <w:rPr>
          <w:rFonts w:ascii="Times New Roman" w:hAnsi="Times New Roman" w:cs="Times New Roman"/>
          <w:sz w:val="24"/>
          <w:szCs w:val="24"/>
        </w:rPr>
        <w:t xml:space="preserve">, </w:t>
      </w:r>
      <w:r w:rsidRPr="004D60B5">
        <w:rPr>
          <w:rFonts w:ascii="Times New Roman" w:hAnsi="Times New Roman" w:cs="Times New Roman"/>
          <w:sz w:val="24"/>
          <w:szCs w:val="24"/>
        </w:rPr>
        <w:t>με αριθμό διαδικτυακής ανάρτησης (ΑΔΑ</w:t>
      </w:r>
      <w:r w:rsidRPr="00691476">
        <w:t xml:space="preserve"> </w:t>
      </w:r>
      <w:r w:rsidR="00DB3C32">
        <w:rPr>
          <w:rFonts w:ascii="Times New Roman" w:hAnsi="Times New Roman" w:cs="Times New Roman"/>
          <w:sz w:val="24"/>
          <w:szCs w:val="24"/>
        </w:rPr>
        <w:t>):</w:t>
      </w:r>
      <w:r w:rsidR="00DB3C32" w:rsidRPr="00DB3C32">
        <w:t xml:space="preserve"> </w:t>
      </w:r>
      <w:r w:rsidR="00DB3C32" w:rsidRPr="00DB3C32">
        <w:rPr>
          <w:rFonts w:ascii="Times New Roman" w:hAnsi="Times New Roman" w:cs="Times New Roman"/>
          <w:sz w:val="24"/>
          <w:szCs w:val="24"/>
        </w:rPr>
        <w:t>ΨΛΓ84653ΠΩ-ΠΗΔ</w:t>
      </w:r>
      <w:r w:rsidRPr="004D60B5">
        <w:rPr>
          <w:rFonts w:ascii="Times New Roman" w:hAnsi="Times New Roman" w:cs="Times New Roman"/>
          <w:sz w:val="24"/>
          <w:szCs w:val="24"/>
        </w:rPr>
        <w:t>.</w:t>
      </w:r>
    </w:p>
    <w:p w14:paraId="03D57FBB" w14:textId="3DC4B1B5" w:rsidR="004D60B5" w:rsidRPr="00691476" w:rsidRDefault="004D60B5" w:rsidP="00A976D5">
      <w:pPr>
        <w:jc w:val="both"/>
        <w:rPr>
          <w:rFonts w:ascii="Times New Roman" w:hAnsi="Times New Roman" w:cs="Times New Roman"/>
          <w:sz w:val="24"/>
          <w:szCs w:val="24"/>
        </w:rPr>
      </w:pPr>
    </w:p>
    <w:p w14:paraId="1EEFCC93" w14:textId="17EE1DB0" w:rsidR="00DB3C32" w:rsidRPr="00DB3C32" w:rsidRDefault="00AB0D80" w:rsidP="00DB3C32">
      <w:pPr>
        <w:jc w:val="both"/>
        <w:rPr>
          <w:rFonts w:ascii="Times New Roman" w:hAnsi="Times New Roman" w:cs="Times New Roman"/>
          <w:sz w:val="24"/>
          <w:szCs w:val="24"/>
        </w:rPr>
      </w:pPr>
      <w:r w:rsidRPr="004E571B">
        <w:rPr>
          <w:rFonts w:ascii="Times New Roman" w:hAnsi="Times New Roman" w:cs="Times New Roman"/>
          <w:sz w:val="24"/>
          <w:szCs w:val="24"/>
        </w:rPr>
        <w:t xml:space="preserve">Το υπ’ </w:t>
      </w:r>
      <w:proofErr w:type="spellStart"/>
      <w:r w:rsidRPr="004E571B">
        <w:rPr>
          <w:rFonts w:ascii="Times New Roman" w:hAnsi="Times New Roman" w:cs="Times New Roman"/>
          <w:sz w:val="24"/>
          <w:szCs w:val="24"/>
        </w:rPr>
        <w:t>αρ</w:t>
      </w:r>
      <w:proofErr w:type="spellEnd"/>
      <w:r w:rsidRPr="004E571B">
        <w:rPr>
          <w:rFonts w:ascii="Times New Roman" w:hAnsi="Times New Roman" w:cs="Times New Roman"/>
          <w:sz w:val="24"/>
          <w:szCs w:val="24"/>
        </w:rPr>
        <w:t xml:space="preserve">. </w:t>
      </w:r>
      <w:proofErr w:type="spellStart"/>
      <w:r w:rsidRPr="004E571B">
        <w:rPr>
          <w:rFonts w:ascii="Times New Roman" w:hAnsi="Times New Roman" w:cs="Times New Roman"/>
          <w:sz w:val="24"/>
          <w:szCs w:val="24"/>
        </w:rPr>
        <w:t>πρωτ</w:t>
      </w:r>
      <w:proofErr w:type="spellEnd"/>
      <w:r w:rsidRPr="004E571B">
        <w:rPr>
          <w:rFonts w:ascii="Times New Roman" w:hAnsi="Times New Roman" w:cs="Times New Roman"/>
          <w:sz w:val="24"/>
          <w:szCs w:val="24"/>
        </w:rPr>
        <w:t xml:space="preserve">. </w:t>
      </w:r>
      <w:r w:rsidR="002F3808" w:rsidRPr="002F3808">
        <w:rPr>
          <w:rFonts w:ascii="Times New Roman" w:hAnsi="Times New Roman" w:cs="Times New Roman"/>
          <w:sz w:val="24"/>
          <w:szCs w:val="24"/>
        </w:rPr>
        <w:t>33729</w:t>
      </w:r>
      <w:r w:rsidR="002F3808">
        <w:rPr>
          <w:rFonts w:ascii="Times New Roman" w:hAnsi="Times New Roman" w:cs="Times New Roman"/>
          <w:sz w:val="24"/>
          <w:szCs w:val="24"/>
        </w:rPr>
        <w:t>/</w:t>
      </w:r>
      <w:r>
        <w:rPr>
          <w:rFonts w:ascii="Times New Roman" w:hAnsi="Times New Roman" w:cs="Times New Roman"/>
          <w:sz w:val="24"/>
          <w:szCs w:val="24"/>
        </w:rPr>
        <w:t>1</w:t>
      </w:r>
      <w:r w:rsidR="002F3808">
        <w:rPr>
          <w:rFonts w:ascii="Times New Roman" w:hAnsi="Times New Roman" w:cs="Times New Roman"/>
          <w:sz w:val="24"/>
          <w:szCs w:val="24"/>
        </w:rPr>
        <w:t>8-06</w:t>
      </w:r>
      <w:r w:rsidRPr="004E571B">
        <w:rPr>
          <w:rFonts w:ascii="Times New Roman" w:hAnsi="Times New Roman" w:cs="Times New Roman"/>
          <w:sz w:val="24"/>
          <w:szCs w:val="24"/>
        </w:rPr>
        <w:t xml:space="preserve">-2026 έγγραφο του Υπουργείου </w:t>
      </w:r>
      <w:r w:rsidR="00DB3C32" w:rsidRPr="00DB3C32">
        <w:rPr>
          <w:rFonts w:ascii="Times New Roman" w:hAnsi="Times New Roman" w:cs="Times New Roman"/>
          <w:sz w:val="24"/>
          <w:szCs w:val="24"/>
        </w:rPr>
        <w:t xml:space="preserve">Εθνικής Οικονομίας </w:t>
      </w:r>
      <w:r w:rsidR="00DB3C32">
        <w:rPr>
          <w:rFonts w:ascii="Times New Roman" w:hAnsi="Times New Roman" w:cs="Times New Roman"/>
          <w:sz w:val="24"/>
          <w:szCs w:val="24"/>
        </w:rPr>
        <w:t>κ</w:t>
      </w:r>
      <w:r w:rsidR="00DB3C32" w:rsidRPr="00DB3C32">
        <w:rPr>
          <w:rFonts w:ascii="Times New Roman" w:hAnsi="Times New Roman" w:cs="Times New Roman"/>
          <w:sz w:val="24"/>
          <w:szCs w:val="24"/>
        </w:rPr>
        <w:t>αι Οικονομικών</w:t>
      </w:r>
      <w:r w:rsidR="00DB3C32" w:rsidRPr="004E571B">
        <w:rPr>
          <w:rFonts w:ascii="Times New Roman" w:hAnsi="Times New Roman" w:cs="Times New Roman"/>
          <w:sz w:val="24"/>
          <w:szCs w:val="24"/>
        </w:rPr>
        <w:t xml:space="preserve"> </w:t>
      </w:r>
      <w:r w:rsidRPr="004E571B">
        <w:rPr>
          <w:rFonts w:ascii="Times New Roman" w:hAnsi="Times New Roman" w:cs="Times New Roman"/>
          <w:sz w:val="24"/>
          <w:szCs w:val="24"/>
        </w:rPr>
        <w:t xml:space="preserve">με θέμα: </w:t>
      </w:r>
      <w:r w:rsidR="00DB3C32" w:rsidRPr="00DB3C32">
        <w:rPr>
          <w:rFonts w:ascii="Times New Roman" w:hAnsi="Times New Roman" w:cs="Times New Roman"/>
          <w:sz w:val="24"/>
          <w:szCs w:val="24"/>
        </w:rPr>
        <w:t>«Τροποποίηση της αριθ. 2/45253/ΔΠΓΚ/26.6.2025 απόφασης του Υφυπουργού Εθνικής Οικονομίας και Οικονομικών “Σχέδιο λογαριασμών του Λογιστικού Πλαισίου της Γενικής Κυβέρνησης και κοινή οικονομική ταξινόμηση του Προϋπολογισμού των φορέων της Γενικής Κυβέρνησης” (Β’ 3364)»</w:t>
      </w:r>
      <w:r w:rsidR="00DB3C32">
        <w:rPr>
          <w:rFonts w:ascii="Times New Roman" w:hAnsi="Times New Roman" w:cs="Times New Roman"/>
          <w:sz w:val="24"/>
          <w:szCs w:val="24"/>
        </w:rPr>
        <w:t>,</w:t>
      </w:r>
      <w:r w:rsidR="00DB3C32" w:rsidRPr="00DB3C32">
        <w:t xml:space="preserve"> </w:t>
      </w:r>
      <w:r w:rsidR="00DB3C32" w:rsidRPr="00DB3C32">
        <w:rPr>
          <w:rFonts w:ascii="Times New Roman" w:hAnsi="Times New Roman" w:cs="Times New Roman"/>
          <w:sz w:val="24"/>
          <w:szCs w:val="24"/>
        </w:rPr>
        <w:t xml:space="preserve">με αριθμό διαδικτυακής ανάρτησης (ΑΔΑ): </w:t>
      </w:r>
      <w:r w:rsidR="00DB3C32">
        <w:rPr>
          <w:rFonts w:ascii="Times New Roman" w:hAnsi="Times New Roman" w:cs="Times New Roman"/>
          <w:sz w:val="24"/>
          <w:szCs w:val="24"/>
        </w:rPr>
        <w:t>6ΑΗΓΗ-ΛΥΞ</w:t>
      </w:r>
      <w:r w:rsidR="00DB3C32" w:rsidRPr="00DB3C32">
        <w:rPr>
          <w:rFonts w:ascii="Times New Roman" w:hAnsi="Times New Roman" w:cs="Times New Roman"/>
          <w:sz w:val="24"/>
          <w:szCs w:val="24"/>
        </w:rPr>
        <w:t>.</w:t>
      </w:r>
    </w:p>
    <w:p w14:paraId="52B4394F" w14:textId="77777777" w:rsidR="00A976D5" w:rsidRDefault="00A976D5" w:rsidP="007F64B3">
      <w:pPr>
        <w:pStyle w:val="a3"/>
        <w:ind w:left="0"/>
        <w:jc w:val="both"/>
      </w:pPr>
    </w:p>
    <w:p w14:paraId="531DF0D7" w14:textId="00405070" w:rsidR="008E0465" w:rsidRDefault="00DD4811" w:rsidP="007F64B3">
      <w:pPr>
        <w:pStyle w:val="a3"/>
        <w:ind w:left="0"/>
        <w:jc w:val="both"/>
        <w:rPr>
          <w:rFonts w:ascii="Times New Roman" w:hAnsi="Times New Roman" w:cs="Times New Roman"/>
          <w:sz w:val="24"/>
          <w:szCs w:val="24"/>
        </w:rPr>
      </w:pPr>
      <w:r w:rsidRPr="00DD4811">
        <w:rPr>
          <w:rFonts w:ascii="Times New Roman" w:hAnsi="Times New Roman" w:cs="Times New Roman"/>
          <w:sz w:val="24"/>
          <w:szCs w:val="24"/>
        </w:rPr>
        <w:t xml:space="preserve">Το υπ’ </w:t>
      </w:r>
      <w:proofErr w:type="spellStart"/>
      <w:r w:rsidRPr="00DD4811">
        <w:rPr>
          <w:rFonts w:ascii="Times New Roman" w:hAnsi="Times New Roman" w:cs="Times New Roman"/>
          <w:sz w:val="24"/>
          <w:szCs w:val="24"/>
        </w:rPr>
        <w:t>αρ</w:t>
      </w:r>
      <w:proofErr w:type="spellEnd"/>
      <w:r w:rsidRPr="00DD4811">
        <w:rPr>
          <w:rFonts w:ascii="Times New Roman" w:hAnsi="Times New Roman" w:cs="Times New Roman"/>
          <w:sz w:val="24"/>
          <w:szCs w:val="24"/>
        </w:rPr>
        <w:t xml:space="preserve">. </w:t>
      </w:r>
      <w:proofErr w:type="spellStart"/>
      <w:r w:rsidRPr="00DD4811">
        <w:rPr>
          <w:rFonts w:ascii="Times New Roman" w:hAnsi="Times New Roman" w:cs="Times New Roman"/>
          <w:sz w:val="24"/>
          <w:szCs w:val="24"/>
        </w:rPr>
        <w:t>πρωτ</w:t>
      </w:r>
      <w:proofErr w:type="spellEnd"/>
      <w:r w:rsidRPr="00DD4811">
        <w:rPr>
          <w:rFonts w:ascii="Times New Roman" w:hAnsi="Times New Roman" w:cs="Times New Roman"/>
          <w:sz w:val="24"/>
          <w:szCs w:val="24"/>
        </w:rPr>
        <w:t xml:space="preserve">. </w:t>
      </w:r>
      <w:r w:rsidR="00EA2BB6">
        <w:rPr>
          <w:rFonts w:ascii="Times New Roman" w:hAnsi="Times New Roman" w:cs="Times New Roman"/>
          <w:sz w:val="24"/>
          <w:szCs w:val="24"/>
        </w:rPr>
        <w:t>40024</w:t>
      </w:r>
      <w:r w:rsidR="00050ECF">
        <w:rPr>
          <w:rFonts w:ascii="Times New Roman" w:hAnsi="Times New Roman" w:cs="Times New Roman"/>
          <w:sz w:val="24"/>
          <w:szCs w:val="24"/>
        </w:rPr>
        <w:t>/</w:t>
      </w:r>
      <w:r w:rsidR="00EA2BB6">
        <w:rPr>
          <w:rFonts w:ascii="Times New Roman" w:hAnsi="Times New Roman" w:cs="Times New Roman"/>
          <w:sz w:val="24"/>
          <w:szCs w:val="24"/>
        </w:rPr>
        <w:t>17</w:t>
      </w:r>
      <w:r w:rsidRPr="00DD4811">
        <w:rPr>
          <w:rFonts w:ascii="Times New Roman" w:hAnsi="Times New Roman" w:cs="Times New Roman"/>
          <w:sz w:val="24"/>
          <w:szCs w:val="24"/>
        </w:rPr>
        <w:t>-0</w:t>
      </w:r>
      <w:r w:rsidR="00050ECF">
        <w:rPr>
          <w:rFonts w:ascii="Times New Roman" w:hAnsi="Times New Roman" w:cs="Times New Roman"/>
          <w:sz w:val="24"/>
          <w:szCs w:val="24"/>
        </w:rPr>
        <w:t>7</w:t>
      </w:r>
      <w:r w:rsidRPr="00DD4811">
        <w:rPr>
          <w:rFonts w:ascii="Times New Roman" w:hAnsi="Times New Roman" w:cs="Times New Roman"/>
          <w:sz w:val="24"/>
          <w:szCs w:val="24"/>
        </w:rPr>
        <w:t xml:space="preserve">-2026 </w:t>
      </w:r>
      <w:r w:rsidR="004604D0" w:rsidRPr="004E571B">
        <w:rPr>
          <w:rFonts w:ascii="Times New Roman" w:hAnsi="Times New Roman" w:cs="Times New Roman"/>
          <w:sz w:val="24"/>
          <w:szCs w:val="24"/>
        </w:rPr>
        <w:t>έγγραφο</w:t>
      </w:r>
      <w:r w:rsidR="00050ECF">
        <w:rPr>
          <w:rFonts w:ascii="Times New Roman" w:hAnsi="Times New Roman" w:cs="Times New Roman"/>
          <w:sz w:val="24"/>
          <w:szCs w:val="24"/>
        </w:rPr>
        <w:t xml:space="preserve"> </w:t>
      </w:r>
      <w:r w:rsidRPr="00DD4811">
        <w:rPr>
          <w:rFonts w:ascii="Times New Roman" w:hAnsi="Times New Roman" w:cs="Times New Roman"/>
          <w:sz w:val="24"/>
          <w:szCs w:val="24"/>
        </w:rPr>
        <w:t>του Υπουργείου Εσωτερικών με θέμα: «</w:t>
      </w:r>
      <w:r w:rsidR="00EA2BB6" w:rsidRPr="00EA2BB6">
        <w:rPr>
          <w:rFonts w:ascii="Times New Roman" w:hAnsi="Times New Roman" w:cs="Times New Roman"/>
          <w:sz w:val="24"/>
          <w:szCs w:val="24"/>
        </w:rPr>
        <w:t xml:space="preserve">Γνωστοποίηση ρυθμίσεων άρθρου 765 του ν.5314/2026 (Α΄103) περί παράτασης προθεσμιών συμμόρφωσης δημοτικών παιδικών, βρεφικών και βρεφονηπιακών σταθμών στις διατάξεις του </w:t>
      </w:r>
      <w:proofErr w:type="spellStart"/>
      <w:r w:rsidR="00EA2BB6" w:rsidRPr="00EA2BB6">
        <w:rPr>
          <w:rFonts w:ascii="Times New Roman" w:hAnsi="Times New Roman" w:cs="Times New Roman"/>
          <w:sz w:val="24"/>
          <w:szCs w:val="24"/>
        </w:rPr>
        <w:t>π.δ.</w:t>
      </w:r>
      <w:proofErr w:type="spellEnd"/>
      <w:r w:rsidR="00EA2BB6" w:rsidRPr="00EA2BB6">
        <w:rPr>
          <w:rFonts w:ascii="Times New Roman" w:hAnsi="Times New Roman" w:cs="Times New Roman"/>
          <w:sz w:val="24"/>
          <w:szCs w:val="24"/>
        </w:rPr>
        <w:t xml:space="preserve"> 99/2017 (Α΄141)</w:t>
      </w:r>
      <w:r w:rsidRPr="00DD4811">
        <w:rPr>
          <w:rFonts w:ascii="Times New Roman" w:hAnsi="Times New Roman" w:cs="Times New Roman"/>
          <w:sz w:val="24"/>
          <w:szCs w:val="24"/>
        </w:rPr>
        <w:t>»</w:t>
      </w:r>
      <w:r w:rsidR="00EA2BB6">
        <w:rPr>
          <w:rFonts w:ascii="Times New Roman" w:hAnsi="Times New Roman" w:cs="Times New Roman"/>
          <w:sz w:val="24"/>
          <w:szCs w:val="24"/>
        </w:rPr>
        <w:t>.</w:t>
      </w:r>
    </w:p>
    <w:p w14:paraId="2A6B024A" w14:textId="77777777" w:rsidR="008E0465" w:rsidRDefault="008E0465" w:rsidP="007F64B3">
      <w:pPr>
        <w:pStyle w:val="a3"/>
        <w:ind w:left="0"/>
        <w:jc w:val="both"/>
        <w:rPr>
          <w:rFonts w:ascii="Times New Roman" w:hAnsi="Times New Roman" w:cs="Times New Roman"/>
          <w:sz w:val="24"/>
          <w:szCs w:val="24"/>
        </w:rPr>
      </w:pPr>
    </w:p>
    <w:p w14:paraId="48BB70E6" w14:textId="32192854" w:rsidR="00105E0F" w:rsidRDefault="00D6429C" w:rsidP="00105E0F">
      <w:pPr>
        <w:pStyle w:val="a3"/>
        <w:ind w:left="0"/>
        <w:jc w:val="both"/>
        <w:rPr>
          <w:rFonts w:ascii="Times New Roman" w:hAnsi="Times New Roman" w:cs="Times New Roman"/>
          <w:sz w:val="24"/>
          <w:szCs w:val="24"/>
        </w:rPr>
      </w:pPr>
      <w:r w:rsidRPr="00A976D5">
        <w:rPr>
          <w:rFonts w:ascii="Times New Roman" w:hAnsi="Times New Roman" w:cs="Times New Roman"/>
          <w:sz w:val="24"/>
          <w:szCs w:val="24"/>
        </w:rPr>
        <w:t xml:space="preserve">Το υπ’ </w:t>
      </w:r>
      <w:proofErr w:type="spellStart"/>
      <w:r w:rsidRPr="00A976D5">
        <w:rPr>
          <w:rFonts w:ascii="Times New Roman" w:hAnsi="Times New Roman" w:cs="Times New Roman"/>
          <w:sz w:val="24"/>
          <w:szCs w:val="24"/>
        </w:rPr>
        <w:t>αρ</w:t>
      </w:r>
      <w:proofErr w:type="spellEnd"/>
      <w:r w:rsidRPr="00A976D5">
        <w:rPr>
          <w:rFonts w:ascii="Times New Roman" w:hAnsi="Times New Roman" w:cs="Times New Roman"/>
          <w:sz w:val="24"/>
          <w:szCs w:val="24"/>
        </w:rPr>
        <w:t xml:space="preserve">. </w:t>
      </w:r>
      <w:proofErr w:type="spellStart"/>
      <w:r w:rsidRPr="00A976D5">
        <w:rPr>
          <w:rFonts w:ascii="Times New Roman" w:hAnsi="Times New Roman" w:cs="Times New Roman"/>
          <w:sz w:val="24"/>
          <w:szCs w:val="24"/>
        </w:rPr>
        <w:t>πρωτ</w:t>
      </w:r>
      <w:proofErr w:type="spellEnd"/>
      <w:r w:rsidRPr="00A976D5">
        <w:rPr>
          <w:rFonts w:ascii="Times New Roman" w:hAnsi="Times New Roman" w:cs="Times New Roman"/>
          <w:sz w:val="24"/>
          <w:szCs w:val="24"/>
        </w:rPr>
        <w:t xml:space="preserve">. </w:t>
      </w:r>
      <w:r w:rsidR="00105E0F" w:rsidRPr="00105E0F">
        <w:rPr>
          <w:rFonts w:ascii="Times New Roman" w:hAnsi="Times New Roman" w:cs="Times New Roman"/>
          <w:sz w:val="24"/>
          <w:szCs w:val="24"/>
        </w:rPr>
        <w:t>ΔΙΠΑΑΔ/Φ.4/1581/11251</w:t>
      </w:r>
      <w:r w:rsidRPr="00A976D5">
        <w:rPr>
          <w:rFonts w:ascii="Times New Roman" w:hAnsi="Times New Roman" w:cs="Times New Roman"/>
          <w:sz w:val="24"/>
          <w:szCs w:val="24"/>
        </w:rPr>
        <w:t>/</w:t>
      </w:r>
      <w:r w:rsidR="004F63C7">
        <w:rPr>
          <w:rFonts w:ascii="Times New Roman" w:hAnsi="Times New Roman" w:cs="Times New Roman"/>
          <w:sz w:val="24"/>
          <w:szCs w:val="24"/>
        </w:rPr>
        <w:t>0</w:t>
      </w:r>
      <w:r w:rsidR="009B42DA">
        <w:rPr>
          <w:rFonts w:ascii="Times New Roman" w:hAnsi="Times New Roman" w:cs="Times New Roman"/>
          <w:sz w:val="24"/>
          <w:szCs w:val="24"/>
        </w:rPr>
        <w:t>9</w:t>
      </w:r>
      <w:r w:rsidR="00807807" w:rsidRPr="00807807">
        <w:rPr>
          <w:rFonts w:ascii="Times New Roman" w:hAnsi="Times New Roman" w:cs="Times New Roman"/>
          <w:sz w:val="24"/>
          <w:szCs w:val="24"/>
        </w:rPr>
        <w:t>-</w:t>
      </w:r>
      <w:r w:rsidRPr="00A976D5">
        <w:rPr>
          <w:rFonts w:ascii="Times New Roman" w:hAnsi="Times New Roman" w:cs="Times New Roman"/>
          <w:sz w:val="24"/>
          <w:szCs w:val="24"/>
        </w:rPr>
        <w:t>0</w:t>
      </w:r>
      <w:r w:rsidR="004F63C7">
        <w:rPr>
          <w:rFonts w:ascii="Times New Roman" w:hAnsi="Times New Roman" w:cs="Times New Roman"/>
          <w:sz w:val="24"/>
          <w:szCs w:val="24"/>
        </w:rPr>
        <w:t>7</w:t>
      </w:r>
      <w:r w:rsidRPr="00A976D5">
        <w:rPr>
          <w:rFonts w:ascii="Times New Roman" w:hAnsi="Times New Roman" w:cs="Times New Roman"/>
          <w:sz w:val="24"/>
          <w:szCs w:val="24"/>
        </w:rPr>
        <w:t xml:space="preserve">-2026 έγγραφο του Υπουργείου </w:t>
      </w:r>
      <w:r>
        <w:rPr>
          <w:rFonts w:ascii="Times New Roman" w:hAnsi="Times New Roman" w:cs="Times New Roman"/>
          <w:sz w:val="24"/>
          <w:szCs w:val="24"/>
        </w:rPr>
        <w:t xml:space="preserve">Εσωτερικών </w:t>
      </w:r>
      <w:r w:rsidRPr="00A976D5">
        <w:rPr>
          <w:rFonts w:ascii="Times New Roman" w:hAnsi="Times New Roman" w:cs="Times New Roman"/>
          <w:sz w:val="24"/>
          <w:szCs w:val="24"/>
        </w:rPr>
        <w:t>με θέμα: «</w:t>
      </w:r>
      <w:r w:rsidR="00105E0F" w:rsidRPr="00105E0F">
        <w:rPr>
          <w:rFonts w:ascii="Times New Roman" w:hAnsi="Times New Roman" w:cs="Times New Roman"/>
          <w:sz w:val="24"/>
          <w:szCs w:val="24"/>
        </w:rPr>
        <w:t>Ανακοίνωση προκηρύξεων θέσεων στον Ευρωπαϊκό Οργανισμό για την Ασφάλεια των Δικτύων και των Πληροφοριών (ENISA)</w:t>
      </w:r>
      <w:r w:rsidRPr="00A976D5">
        <w:rPr>
          <w:rFonts w:ascii="Times New Roman" w:hAnsi="Times New Roman" w:cs="Times New Roman"/>
          <w:sz w:val="24"/>
          <w:szCs w:val="24"/>
        </w:rPr>
        <w:t>»</w:t>
      </w:r>
      <w:r w:rsidR="00105E0F">
        <w:rPr>
          <w:rFonts w:ascii="Times New Roman" w:hAnsi="Times New Roman" w:cs="Times New Roman"/>
          <w:sz w:val="24"/>
          <w:szCs w:val="24"/>
        </w:rPr>
        <w:t xml:space="preserve">, </w:t>
      </w:r>
      <w:r w:rsidR="00105E0F" w:rsidRPr="00050ECF">
        <w:rPr>
          <w:rFonts w:ascii="Times New Roman" w:hAnsi="Times New Roman" w:cs="Times New Roman"/>
          <w:sz w:val="24"/>
          <w:szCs w:val="24"/>
        </w:rPr>
        <w:t xml:space="preserve">με αριθμό διαδικτυακής ανάρτησης (ΑΔΑ): </w:t>
      </w:r>
      <w:r w:rsidR="00105E0F">
        <w:rPr>
          <w:rFonts w:ascii="Times New Roman" w:hAnsi="Times New Roman" w:cs="Times New Roman"/>
          <w:sz w:val="24"/>
          <w:szCs w:val="24"/>
        </w:rPr>
        <w:t>Ψ9ΑΣ</w:t>
      </w:r>
      <w:r w:rsidR="00105E0F" w:rsidRPr="00105E0F">
        <w:rPr>
          <w:rFonts w:ascii="Times New Roman" w:hAnsi="Times New Roman" w:cs="Times New Roman"/>
          <w:sz w:val="24"/>
          <w:szCs w:val="24"/>
        </w:rPr>
        <w:t>46ΜΤΛ6-</w:t>
      </w:r>
      <w:r w:rsidR="00105E0F">
        <w:rPr>
          <w:rFonts w:ascii="Times New Roman" w:hAnsi="Times New Roman" w:cs="Times New Roman"/>
          <w:sz w:val="24"/>
          <w:szCs w:val="24"/>
        </w:rPr>
        <w:t>ΝΙΛ</w:t>
      </w:r>
      <w:r w:rsidR="00105E0F" w:rsidRPr="00050ECF">
        <w:rPr>
          <w:rFonts w:ascii="Times New Roman" w:hAnsi="Times New Roman" w:cs="Times New Roman"/>
          <w:sz w:val="24"/>
          <w:szCs w:val="24"/>
        </w:rPr>
        <w:t>.</w:t>
      </w:r>
    </w:p>
    <w:p w14:paraId="248591DD" w14:textId="59E710AE" w:rsidR="00D6429C" w:rsidRDefault="00D6429C" w:rsidP="00D6429C">
      <w:pPr>
        <w:pStyle w:val="a3"/>
        <w:ind w:left="0"/>
        <w:jc w:val="both"/>
        <w:rPr>
          <w:rFonts w:ascii="Times New Roman" w:hAnsi="Times New Roman" w:cs="Times New Roman"/>
          <w:sz w:val="24"/>
          <w:szCs w:val="24"/>
        </w:rPr>
      </w:pPr>
    </w:p>
    <w:p w14:paraId="7C1B389E" w14:textId="72E49E46" w:rsidR="004D60B5" w:rsidRDefault="004D60B5" w:rsidP="004D60B5">
      <w:pPr>
        <w:pStyle w:val="a3"/>
        <w:ind w:left="0"/>
        <w:jc w:val="both"/>
        <w:rPr>
          <w:rFonts w:ascii="Times New Roman" w:hAnsi="Times New Roman" w:cs="Times New Roman"/>
          <w:sz w:val="24"/>
          <w:szCs w:val="24"/>
        </w:rPr>
      </w:pPr>
      <w:r w:rsidRPr="00A976D5">
        <w:rPr>
          <w:rFonts w:ascii="Times New Roman" w:hAnsi="Times New Roman" w:cs="Times New Roman"/>
          <w:sz w:val="24"/>
          <w:szCs w:val="24"/>
        </w:rPr>
        <w:t xml:space="preserve">Το υπ’ </w:t>
      </w:r>
      <w:proofErr w:type="spellStart"/>
      <w:r w:rsidRPr="00A976D5">
        <w:rPr>
          <w:rFonts w:ascii="Times New Roman" w:hAnsi="Times New Roman" w:cs="Times New Roman"/>
          <w:sz w:val="24"/>
          <w:szCs w:val="24"/>
        </w:rPr>
        <w:t>αρ</w:t>
      </w:r>
      <w:proofErr w:type="spellEnd"/>
      <w:r w:rsidRPr="00A976D5">
        <w:rPr>
          <w:rFonts w:ascii="Times New Roman" w:hAnsi="Times New Roman" w:cs="Times New Roman"/>
          <w:sz w:val="24"/>
          <w:szCs w:val="24"/>
        </w:rPr>
        <w:t xml:space="preserve">. </w:t>
      </w:r>
      <w:proofErr w:type="spellStart"/>
      <w:r w:rsidRPr="00A976D5">
        <w:rPr>
          <w:rFonts w:ascii="Times New Roman" w:hAnsi="Times New Roman" w:cs="Times New Roman"/>
          <w:sz w:val="24"/>
          <w:szCs w:val="24"/>
        </w:rPr>
        <w:t>πρωτ</w:t>
      </w:r>
      <w:proofErr w:type="spellEnd"/>
      <w:r w:rsidRPr="00A976D5">
        <w:rPr>
          <w:rFonts w:ascii="Times New Roman" w:hAnsi="Times New Roman" w:cs="Times New Roman"/>
          <w:sz w:val="24"/>
          <w:szCs w:val="24"/>
        </w:rPr>
        <w:t xml:space="preserve">. </w:t>
      </w:r>
      <w:r w:rsidR="00105E0F" w:rsidRPr="00105E0F">
        <w:rPr>
          <w:rFonts w:ascii="Times New Roman" w:hAnsi="Times New Roman" w:cs="Times New Roman"/>
          <w:sz w:val="24"/>
          <w:szCs w:val="24"/>
        </w:rPr>
        <w:t>ΔΙΠΑΑΔ/ΕΠ/Φ.4/1583/11555</w:t>
      </w:r>
      <w:r w:rsidR="00105E0F" w:rsidRPr="00A976D5">
        <w:rPr>
          <w:rFonts w:ascii="Times New Roman" w:hAnsi="Times New Roman" w:cs="Times New Roman"/>
          <w:sz w:val="24"/>
          <w:szCs w:val="24"/>
        </w:rPr>
        <w:t>/</w:t>
      </w:r>
      <w:r w:rsidR="00105E0F">
        <w:rPr>
          <w:rFonts w:ascii="Times New Roman" w:hAnsi="Times New Roman" w:cs="Times New Roman"/>
          <w:sz w:val="24"/>
          <w:szCs w:val="24"/>
        </w:rPr>
        <w:t>09</w:t>
      </w:r>
      <w:r w:rsidR="00105E0F" w:rsidRPr="00A976D5">
        <w:rPr>
          <w:rFonts w:ascii="Times New Roman" w:hAnsi="Times New Roman" w:cs="Times New Roman"/>
          <w:sz w:val="24"/>
          <w:szCs w:val="24"/>
        </w:rPr>
        <w:t>-0</w:t>
      </w:r>
      <w:r w:rsidR="00105E0F">
        <w:rPr>
          <w:rFonts w:ascii="Times New Roman" w:hAnsi="Times New Roman" w:cs="Times New Roman"/>
          <w:sz w:val="24"/>
          <w:szCs w:val="24"/>
        </w:rPr>
        <w:t>7</w:t>
      </w:r>
      <w:r w:rsidR="00105E0F" w:rsidRPr="00A976D5">
        <w:rPr>
          <w:rFonts w:ascii="Times New Roman" w:hAnsi="Times New Roman" w:cs="Times New Roman"/>
          <w:sz w:val="24"/>
          <w:szCs w:val="24"/>
        </w:rPr>
        <w:t xml:space="preserve">-2026 </w:t>
      </w:r>
      <w:r w:rsidRPr="00A976D5">
        <w:rPr>
          <w:rFonts w:ascii="Times New Roman" w:hAnsi="Times New Roman" w:cs="Times New Roman"/>
          <w:sz w:val="24"/>
          <w:szCs w:val="24"/>
        </w:rPr>
        <w:t xml:space="preserve">έγγραφο του Υπουργείου </w:t>
      </w:r>
      <w:r>
        <w:rPr>
          <w:rFonts w:ascii="Times New Roman" w:hAnsi="Times New Roman" w:cs="Times New Roman"/>
          <w:sz w:val="24"/>
          <w:szCs w:val="24"/>
        </w:rPr>
        <w:t xml:space="preserve">Εσωτερικών </w:t>
      </w:r>
      <w:r w:rsidRPr="00A976D5">
        <w:rPr>
          <w:rFonts w:ascii="Times New Roman" w:hAnsi="Times New Roman" w:cs="Times New Roman"/>
          <w:sz w:val="24"/>
          <w:szCs w:val="24"/>
        </w:rPr>
        <w:t>με θέμα: «</w:t>
      </w:r>
      <w:r w:rsidR="00105E0F" w:rsidRPr="00105E0F">
        <w:rPr>
          <w:rFonts w:ascii="Times New Roman" w:hAnsi="Times New Roman" w:cs="Times New Roman"/>
          <w:sz w:val="24"/>
          <w:szCs w:val="24"/>
        </w:rPr>
        <w:t xml:space="preserve">Ανακοίνωση προκήρυξης/πρόσκλησης ενδιαφέροντος για θέση Εθνικού Εμπειρογνώμονα στον Ευρωπαϊκό Οργανισμό </w:t>
      </w:r>
      <w:proofErr w:type="spellStart"/>
      <w:r w:rsidR="00105E0F" w:rsidRPr="00105E0F">
        <w:rPr>
          <w:rFonts w:ascii="Times New Roman" w:hAnsi="Times New Roman" w:cs="Times New Roman"/>
          <w:sz w:val="24"/>
          <w:szCs w:val="24"/>
        </w:rPr>
        <w:t>Συνοριοφυλακής</w:t>
      </w:r>
      <w:proofErr w:type="spellEnd"/>
      <w:r w:rsidR="00105E0F" w:rsidRPr="00105E0F">
        <w:rPr>
          <w:rFonts w:ascii="Times New Roman" w:hAnsi="Times New Roman" w:cs="Times New Roman"/>
          <w:sz w:val="24"/>
          <w:szCs w:val="24"/>
        </w:rPr>
        <w:t xml:space="preserve"> και Ακτοφυλακής (FRΟΝΤΕΧ)</w:t>
      </w:r>
      <w:r w:rsidRPr="00A976D5">
        <w:rPr>
          <w:rFonts w:ascii="Times New Roman" w:hAnsi="Times New Roman" w:cs="Times New Roman"/>
          <w:sz w:val="24"/>
          <w:szCs w:val="24"/>
        </w:rPr>
        <w:t xml:space="preserve">», με αριθμό διαδικτυακής ανάρτησης (ΑΔΑ): </w:t>
      </w:r>
      <w:r w:rsidR="00105E0F">
        <w:rPr>
          <w:rFonts w:ascii="Times New Roman" w:hAnsi="Times New Roman" w:cs="Times New Roman"/>
          <w:sz w:val="24"/>
          <w:szCs w:val="24"/>
        </w:rPr>
        <w:t>9</w:t>
      </w:r>
      <w:r w:rsidR="00105E0F" w:rsidRPr="00105E0F">
        <w:rPr>
          <w:rFonts w:ascii="Times New Roman" w:hAnsi="Times New Roman" w:cs="Times New Roman"/>
          <w:sz w:val="24"/>
          <w:szCs w:val="24"/>
        </w:rPr>
        <w:t>Α</w:t>
      </w:r>
      <w:r w:rsidR="00105E0F">
        <w:rPr>
          <w:rFonts w:ascii="Times New Roman" w:hAnsi="Times New Roman" w:cs="Times New Roman"/>
          <w:sz w:val="24"/>
          <w:szCs w:val="24"/>
        </w:rPr>
        <w:t>7Ν</w:t>
      </w:r>
      <w:r w:rsidR="00DE356F" w:rsidRPr="00DE356F">
        <w:rPr>
          <w:rFonts w:ascii="Times New Roman" w:hAnsi="Times New Roman" w:cs="Times New Roman"/>
          <w:sz w:val="24"/>
          <w:szCs w:val="24"/>
        </w:rPr>
        <w:t>46ΜΤΛ6-</w:t>
      </w:r>
      <w:r w:rsidR="00105E0F">
        <w:rPr>
          <w:rFonts w:ascii="Times New Roman" w:hAnsi="Times New Roman" w:cs="Times New Roman"/>
          <w:sz w:val="24"/>
          <w:szCs w:val="24"/>
        </w:rPr>
        <w:t>ΠΗΕ</w:t>
      </w:r>
      <w:r w:rsidRPr="00A976D5">
        <w:rPr>
          <w:rFonts w:ascii="Times New Roman" w:hAnsi="Times New Roman" w:cs="Times New Roman"/>
          <w:sz w:val="24"/>
          <w:szCs w:val="24"/>
        </w:rPr>
        <w:t>.</w:t>
      </w:r>
    </w:p>
    <w:p w14:paraId="4BEDC7EA" w14:textId="77777777" w:rsidR="004D60B5" w:rsidRDefault="004D60B5" w:rsidP="00B6223B">
      <w:pPr>
        <w:pStyle w:val="a3"/>
        <w:ind w:left="0"/>
        <w:jc w:val="both"/>
        <w:rPr>
          <w:rFonts w:ascii="Times New Roman" w:hAnsi="Times New Roman" w:cs="Times New Roman"/>
          <w:sz w:val="24"/>
          <w:szCs w:val="24"/>
        </w:rPr>
      </w:pPr>
    </w:p>
    <w:p w14:paraId="15FD2536" w14:textId="1A6DF597" w:rsidR="00105E0F" w:rsidRDefault="00105E0F" w:rsidP="00105E0F">
      <w:pPr>
        <w:pStyle w:val="a3"/>
        <w:ind w:left="0"/>
        <w:jc w:val="both"/>
        <w:rPr>
          <w:rFonts w:ascii="Times New Roman" w:hAnsi="Times New Roman" w:cs="Times New Roman"/>
          <w:sz w:val="24"/>
          <w:szCs w:val="24"/>
        </w:rPr>
      </w:pPr>
      <w:r w:rsidRPr="00A976D5">
        <w:rPr>
          <w:rFonts w:ascii="Times New Roman" w:hAnsi="Times New Roman" w:cs="Times New Roman"/>
          <w:sz w:val="24"/>
          <w:szCs w:val="24"/>
        </w:rPr>
        <w:t xml:space="preserve">Το υπ’ </w:t>
      </w:r>
      <w:proofErr w:type="spellStart"/>
      <w:r w:rsidRPr="00A976D5">
        <w:rPr>
          <w:rFonts w:ascii="Times New Roman" w:hAnsi="Times New Roman" w:cs="Times New Roman"/>
          <w:sz w:val="24"/>
          <w:szCs w:val="24"/>
        </w:rPr>
        <w:t>αρ</w:t>
      </w:r>
      <w:proofErr w:type="spellEnd"/>
      <w:r w:rsidRPr="00A976D5">
        <w:rPr>
          <w:rFonts w:ascii="Times New Roman" w:hAnsi="Times New Roman" w:cs="Times New Roman"/>
          <w:sz w:val="24"/>
          <w:szCs w:val="24"/>
        </w:rPr>
        <w:t xml:space="preserve">. </w:t>
      </w:r>
      <w:proofErr w:type="spellStart"/>
      <w:r w:rsidRPr="00A976D5">
        <w:rPr>
          <w:rFonts w:ascii="Times New Roman" w:hAnsi="Times New Roman" w:cs="Times New Roman"/>
          <w:sz w:val="24"/>
          <w:szCs w:val="24"/>
        </w:rPr>
        <w:t>πρωτ</w:t>
      </w:r>
      <w:proofErr w:type="spellEnd"/>
      <w:r w:rsidRPr="00A976D5">
        <w:rPr>
          <w:rFonts w:ascii="Times New Roman" w:hAnsi="Times New Roman" w:cs="Times New Roman"/>
          <w:sz w:val="24"/>
          <w:szCs w:val="24"/>
        </w:rPr>
        <w:t xml:space="preserve">. </w:t>
      </w:r>
      <w:r w:rsidRPr="00105E0F">
        <w:rPr>
          <w:rFonts w:ascii="Times New Roman" w:hAnsi="Times New Roman" w:cs="Times New Roman"/>
          <w:sz w:val="24"/>
          <w:szCs w:val="24"/>
        </w:rPr>
        <w:t>ΔΙΠΑΑΔ/Φ.4/1582/11250</w:t>
      </w:r>
      <w:r w:rsidRPr="00A976D5">
        <w:rPr>
          <w:rFonts w:ascii="Times New Roman" w:hAnsi="Times New Roman" w:cs="Times New Roman"/>
          <w:sz w:val="24"/>
          <w:szCs w:val="24"/>
        </w:rPr>
        <w:t>/</w:t>
      </w:r>
      <w:r>
        <w:rPr>
          <w:rFonts w:ascii="Times New Roman" w:hAnsi="Times New Roman" w:cs="Times New Roman"/>
          <w:sz w:val="24"/>
          <w:szCs w:val="24"/>
        </w:rPr>
        <w:t>09</w:t>
      </w:r>
      <w:r w:rsidRPr="00A976D5">
        <w:rPr>
          <w:rFonts w:ascii="Times New Roman" w:hAnsi="Times New Roman" w:cs="Times New Roman"/>
          <w:sz w:val="24"/>
          <w:szCs w:val="24"/>
        </w:rPr>
        <w:t>-0</w:t>
      </w:r>
      <w:r>
        <w:rPr>
          <w:rFonts w:ascii="Times New Roman" w:hAnsi="Times New Roman" w:cs="Times New Roman"/>
          <w:sz w:val="24"/>
          <w:szCs w:val="24"/>
        </w:rPr>
        <w:t>7</w:t>
      </w:r>
      <w:r w:rsidRPr="00A976D5">
        <w:rPr>
          <w:rFonts w:ascii="Times New Roman" w:hAnsi="Times New Roman" w:cs="Times New Roman"/>
          <w:sz w:val="24"/>
          <w:szCs w:val="24"/>
        </w:rPr>
        <w:t xml:space="preserve">-2026 έγγραφο του Υπουργείου </w:t>
      </w:r>
      <w:r>
        <w:rPr>
          <w:rFonts w:ascii="Times New Roman" w:hAnsi="Times New Roman" w:cs="Times New Roman"/>
          <w:sz w:val="24"/>
          <w:szCs w:val="24"/>
        </w:rPr>
        <w:t xml:space="preserve">Εσωτερικών </w:t>
      </w:r>
      <w:r w:rsidRPr="00A976D5">
        <w:rPr>
          <w:rFonts w:ascii="Times New Roman" w:hAnsi="Times New Roman" w:cs="Times New Roman"/>
          <w:sz w:val="24"/>
          <w:szCs w:val="24"/>
        </w:rPr>
        <w:t>με θέμα: «</w:t>
      </w:r>
      <w:r w:rsidRPr="00105E0F">
        <w:rPr>
          <w:rFonts w:ascii="Times New Roman" w:hAnsi="Times New Roman" w:cs="Times New Roman"/>
          <w:sz w:val="24"/>
          <w:szCs w:val="24"/>
        </w:rPr>
        <w:t>Ανακοίνωση προκήρυξης θέσης στον Ευρωπαϊκό Οργανισμό για την Ασφάλεια στη Θάλασσα (EMSA)</w:t>
      </w:r>
      <w:r w:rsidRPr="00A976D5">
        <w:rPr>
          <w:rFonts w:ascii="Times New Roman" w:hAnsi="Times New Roman" w:cs="Times New Roman"/>
          <w:sz w:val="24"/>
          <w:szCs w:val="24"/>
        </w:rPr>
        <w:t xml:space="preserve">», με αριθμό διαδικτυακής ανάρτησης (ΑΔΑ): </w:t>
      </w:r>
      <w:r>
        <w:rPr>
          <w:rFonts w:ascii="Times New Roman" w:hAnsi="Times New Roman" w:cs="Times New Roman"/>
          <w:sz w:val="24"/>
          <w:szCs w:val="24"/>
        </w:rPr>
        <w:t>ΨΠΟΚ</w:t>
      </w:r>
      <w:r w:rsidRPr="00DE356F">
        <w:rPr>
          <w:rFonts w:ascii="Times New Roman" w:hAnsi="Times New Roman" w:cs="Times New Roman"/>
          <w:sz w:val="24"/>
          <w:szCs w:val="24"/>
        </w:rPr>
        <w:t>46ΜΤΛ6-</w:t>
      </w:r>
      <w:r>
        <w:rPr>
          <w:rFonts w:ascii="Times New Roman" w:hAnsi="Times New Roman" w:cs="Times New Roman"/>
          <w:sz w:val="24"/>
          <w:szCs w:val="24"/>
        </w:rPr>
        <w:t>71Ο</w:t>
      </w:r>
      <w:r w:rsidRPr="00A976D5">
        <w:rPr>
          <w:rFonts w:ascii="Times New Roman" w:hAnsi="Times New Roman" w:cs="Times New Roman"/>
          <w:sz w:val="24"/>
          <w:szCs w:val="24"/>
        </w:rPr>
        <w:t>.</w:t>
      </w:r>
    </w:p>
    <w:p w14:paraId="71174FFA" w14:textId="77777777" w:rsidR="004D60B5" w:rsidRDefault="004D60B5" w:rsidP="00B6223B">
      <w:pPr>
        <w:pStyle w:val="a3"/>
        <w:ind w:left="0"/>
        <w:jc w:val="both"/>
        <w:rPr>
          <w:rFonts w:ascii="Times New Roman" w:hAnsi="Times New Roman" w:cs="Times New Roman"/>
          <w:sz w:val="24"/>
          <w:szCs w:val="24"/>
        </w:rPr>
      </w:pPr>
    </w:p>
    <w:p w14:paraId="5A9F6BB9" w14:textId="0B02B41A" w:rsidR="00105E0F" w:rsidRDefault="00105E0F" w:rsidP="00105E0F">
      <w:pPr>
        <w:pStyle w:val="a3"/>
        <w:ind w:left="0"/>
        <w:jc w:val="both"/>
        <w:rPr>
          <w:rFonts w:ascii="Times New Roman" w:hAnsi="Times New Roman" w:cs="Times New Roman"/>
          <w:sz w:val="24"/>
          <w:szCs w:val="24"/>
        </w:rPr>
      </w:pPr>
      <w:r w:rsidRPr="00A976D5">
        <w:rPr>
          <w:rFonts w:ascii="Times New Roman" w:hAnsi="Times New Roman" w:cs="Times New Roman"/>
          <w:sz w:val="24"/>
          <w:szCs w:val="24"/>
        </w:rPr>
        <w:t xml:space="preserve">Το υπ’ </w:t>
      </w:r>
      <w:proofErr w:type="spellStart"/>
      <w:r w:rsidRPr="00A976D5">
        <w:rPr>
          <w:rFonts w:ascii="Times New Roman" w:hAnsi="Times New Roman" w:cs="Times New Roman"/>
          <w:sz w:val="24"/>
          <w:szCs w:val="24"/>
        </w:rPr>
        <w:t>αρ</w:t>
      </w:r>
      <w:proofErr w:type="spellEnd"/>
      <w:r w:rsidRPr="00A976D5">
        <w:rPr>
          <w:rFonts w:ascii="Times New Roman" w:hAnsi="Times New Roman" w:cs="Times New Roman"/>
          <w:sz w:val="24"/>
          <w:szCs w:val="24"/>
        </w:rPr>
        <w:t xml:space="preserve">. </w:t>
      </w:r>
      <w:proofErr w:type="spellStart"/>
      <w:r w:rsidRPr="00A976D5">
        <w:rPr>
          <w:rFonts w:ascii="Times New Roman" w:hAnsi="Times New Roman" w:cs="Times New Roman"/>
          <w:sz w:val="24"/>
          <w:szCs w:val="24"/>
        </w:rPr>
        <w:t>πρωτ</w:t>
      </w:r>
      <w:proofErr w:type="spellEnd"/>
      <w:r w:rsidRPr="00A976D5">
        <w:rPr>
          <w:rFonts w:ascii="Times New Roman" w:hAnsi="Times New Roman" w:cs="Times New Roman"/>
          <w:sz w:val="24"/>
          <w:szCs w:val="24"/>
        </w:rPr>
        <w:t xml:space="preserve">. </w:t>
      </w:r>
      <w:r w:rsidR="005143B6" w:rsidRPr="005143B6">
        <w:rPr>
          <w:rFonts w:ascii="Times New Roman" w:hAnsi="Times New Roman" w:cs="Times New Roman"/>
          <w:sz w:val="24"/>
          <w:szCs w:val="24"/>
        </w:rPr>
        <w:t>19002</w:t>
      </w:r>
      <w:r w:rsidRPr="00A976D5">
        <w:rPr>
          <w:rFonts w:ascii="Times New Roman" w:hAnsi="Times New Roman" w:cs="Times New Roman"/>
          <w:sz w:val="24"/>
          <w:szCs w:val="24"/>
        </w:rPr>
        <w:t>/</w:t>
      </w:r>
      <w:r w:rsidR="004508EC">
        <w:rPr>
          <w:rFonts w:ascii="Times New Roman" w:hAnsi="Times New Roman" w:cs="Times New Roman"/>
          <w:sz w:val="24"/>
          <w:szCs w:val="24"/>
        </w:rPr>
        <w:t>1</w:t>
      </w:r>
      <w:r w:rsidR="005143B6">
        <w:rPr>
          <w:rFonts w:ascii="Times New Roman" w:hAnsi="Times New Roman" w:cs="Times New Roman"/>
          <w:sz w:val="24"/>
          <w:szCs w:val="24"/>
        </w:rPr>
        <w:t>7</w:t>
      </w:r>
      <w:r w:rsidRPr="00A976D5">
        <w:rPr>
          <w:rFonts w:ascii="Times New Roman" w:hAnsi="Times New Roman" w:cs="Times New Roman"/>
          <w:sz w:val="24"/>
          <w:szCs w:val="24"/>
        </w:rPr>
        <w:t>-0</w:t>
      </w:r>
      <w:r>
        <w:rPr>
          <w:rFonts w:ascii="Times New Roman" w:hAnsi="Times New Roman" w:cs="Times New Roman"/>
          <w:sz w:val="24"/>
          <w:szCs w:val="24"/>
        </w:rPr>
        <w:t>7</w:t>
      </w:r>
      <w:r w:rsidRPr="00A976D5">
        <w:rPr>
          <w:rFonts w:ascii="Times New Roman" w:hAnsi="Times New Roman" w:cs="Times New Roman"/>
          <w:sz w:val="24"/>
          <w:szCs w:val="24"/>
        </w:rPr>
        <w:t xml:space="preserve">-2026 έγγραφο του Υπουργείου </w:t>
      </w:r>
      <w:r w:rsidR="005143B6" w:rsidRPr="005143B6">
        <w:rPr>
          <w:rFonts w:ascii="Times New Roman" w:hAnsi="Times New Roman" w:cs="Times New Roman"/>
          <w:sz w:val="24"/>
          <w:szCs w:val="24"/>
        </w:rPr>
        <w:t xml:space="preserve">Προστασίας </w:t>
      </w:r>
      <w:r w:rsidR="005143B6">
        <w:rPr>
          <w:rFonts w:ascii="Times New Roman" w:hAnsi="Times New Roman" w:cs="Times New Roman"/>
          <w:sz w:val="24"/>
          <w:szCs w:val="24"/>
        </w:rPr>
        <w:t>τ</w:t>
      </w:r>
      <w:r w:rsidR="005143B6" w:rsidRPr="005143B6">
        <w:rPr>
          <w:rFonts w:ascii="Times New Roman" w:hAnsi="Times New Roman" w:cs="Times New Roman"/>
          <w:sz w:val="24"/>
          <w:szCs w:val="24"/>
        </w:rPr>
        <w:t xml:space="preserve">ου </w:t>
      </w:r>
      <w:r w:rsidR="005143B6">
        <w:rPr>
          <w:rFonts w:ascii="Times New Roman" w:hAnsi="Times New Roman" w:cs="Times New Roman"/>
          <w:sz w:val="24"/>
          <w:szCs w:val="24"/>
        </w:rPr>
        <w:t>Π</w:t>
      </w:r>
      <w:r w:rsidR="005143B6" w:rsidRPr="005143B6">
        <w:rPr>
          <w:rFonts w:ascii="Times New Roman" w:hAnsi="Times New Roman" w:cs="Times New Roman"/>
          <w:sz w:val="24"/>
          <w:szCs w:val="24"/>
        </w:rPr>
        <w:t>ολίτη</w:t>
      </w:r>
      <w:r>
        <w:rPr>
          <w:rFonts w:ascii="Times New Roman" w:hAnsi="Times New Roman" w:cs="Times New Roman"/>
          <w:sz w:val="24"/>
          <w:szCs w:val="24"/>
        </w:rPr>
        <w:t xml:space="preserve"> </w:t>
      </w:r>
      <w:r w:rsidRPr="00A976D5">
        <w:rPr>
          <w:rFonts w:ascii="Times New Roman" w:hAnsi="Times New Roman" w:cs="Times New Roman"/>
          <w:sz w:val="24"/>
          <w:szCs w:val="24"/>
        </w:rPr>
        <w:t>με θέμα: «</w:t>
      </w:r>
      <w:r w:rsidR="005143B6" w:rsidRPr="005143B6">
        <w:rPr>
          <w:rFonts w:ascii="Times New Roman" w:hAnsi="Times New Roman" w:cs="Times New Roman"/>
          <w:sz w:val="24"/>
          <w:szCs w:val="24"/>
        </w:rPr>
        <w:t>Έκδοση προκήρυξης για την πρόσληψη τετρακοσίων δεκαέξι (416) θέσεων προσωπικού των κλάδων και ειδικοτήτων ΔΕ Φύλαξης και ΔΕ Προσωπικού Εξωτερικής Φρούρησης των Σωφρονιστικών Καταστημάτων</w:t>
      </w:r>
      <w:r w:rsidRPr="00A976D5">
        <w:rPr>
          <w:rFonts w:ascii="Times New Roman" w:hAnsi="Times New Roman" w:cs="Times New Roman"/>
          <w:sz w:val="24"/>
          <w:szCs w:val="24"/>
        </w:rPr>
        <w:t>»</w:t>
      </w:r>
      <w:r w:rsidR="005143B6">
        <w:rPr>
          <w:rFonts w:ascii="Times New Roman" w:hAnsi="Times New Roman" w:cs="Times New Roman"/>
          <w:sz w:val="24"/>
          <w:szCs w:val="24"/>
        </w:rPr>
        <w:t>.</w:t>
      </w:r>
    </w:p>
    <w:p w14:paraId="5808494C" w14:textId="77777777" w:rsidR="004D60B5" w:rsidRDefault="004D60B5" w:rsidP="00B6223B">
      <w:pPr>
        <w:pStyle w:val="a3"/>
        <w:ind w:left="0"/>
        <w:jc w:val="both"/>
        <w:rPr>
          <w:rFonts w:ascii="Times New Roman" w:hAnsi="Times New Roman" w:cs="Times New Roman"/>
          <w:sz w:val="24"/>
          <w:szCs w:val="24"/>
        </w:rPr>
      </w:pPr>
    </w:p>
    <w:p w14:paraId="63BD586D" w14:textId="5ABE651D" w:rsidR="004D60B5" w:rsidRDefault="004D60B5" w:rsidP="004D60B5">
      <w:pPr>
        <w:pStyle w:val="a3"/>
        <w:ind w:left="0"/>
        <w:jc w:val="both"/>
        <w:rPr>
          <w:rFonts w:ascii="Times New Roman" w:hAnsi="Times New Roman" w:cs="Times New Roman"/>
          <w:sz w:val="24"/>
          <w:szCs w:val="24"/>
        </w:rPr>
      </w:pPr>
      <w:r w:rsidRPr="00A976D5">
        <w:rPr>
          <w:rFonts w:ascii="Times New Roman" w:hAnsi="Times New Roman" w:cs="Times New Roman"/>
          <w:sz w:val="24"/>
          <w:szCs w:val="24"/>
        </w:rPr>
        <w:t xml:space="preserve">Το υπ’ </w:t>
      </w:r>
      <w:proofErr w:type="spellStart"/>
      <w:r w:rsidRPr="00A976D5">
        <w:rPr>
          <w:rFonts w:ascii="Times New Roman" w:hAnsi="Times New Roman" w:cs="Times New Roman"/>
          <w:sz w:val="24"/>
          <w:szCs w:val="24"/>
        </w:rPr>
        <w:t>αρ</w:t>
      </w:r>
      <w:proofErr w:type="spellEnd"/>
      <w:r w:rsidRPr="00A976D5">
        <w:rPr>
          <w:rFonts w:ascii="Times New Roman" w:hAnsi="Times New Roman" w:cs="Times New Roman"/>
          <w:sz w:val="24"/>
          <w:szCs w:val="24"/>
        </w:rPr>
        <w:t xml:space="preserve">. </w:t>
      </w:r>
      <w:proofErr w:type="spellStart"/>
      <w:r w:rsidRPr="00A976D5">
        <w:rPr>
          <w:rFonts w:ascii="Times New Roman" w:hAnsi="Times New Roman" w:cs="Times New Roman"/>
          <w:sz w:val="24"/>
          <w:szCs w:val="24"/>
        </w:rPr>
        <w:t>πρωτ</w:t>
      </w:r>
      <w:proofErr w:type="spellEnd"/>
      <w:r w:rsidRPr="00A976D5">
        <w:rPr>
          <w:rFonts w:ascii="Times New Roman" w:hAnsi="Times New Roman" w:cs="Times New Roman"/>
          <w:sz w:val="24"/>
          <w:szCs w:val="24"/>
        </w:rPr>
        <w:t xml:space="preserve">. </w:t>
      </w:r>
      <w:r w:rsidR="005A7645">
        <w:rPr>
          <w:rFonts w:ascii="Times New Roman" w:hAnsi="Times New Roman" w:cs="Times New Roman"/>
          <w:sz w:val="24"/>
          <w:szCs w:val="24"/>
        </w:rPr>
        <w:t>261987</w:t>
      </w:r>
      <w:r w:rsidRPr="00A976D5">
        <w:rPr>
          <w:rFonts w:ascii="Times New Roman" w:hAnsi="Times New Roman" w:cs="Times New Roman"/>
          <w:sz w:val="24"/>
          <w:szCs w:val="24"/>
        </w:rPr>
        <w:t>/</w:t>
      </w:r>
      <w:r w:rsidR="005A7645">
        <w:rPr>
          <w:rFonts w:ascii="Times New Roman" w:hAnsi="Times New Roman" w:cs="Times New Roman"/>
          <w:sz w:val="24"/>
          <w:szCs w:val="24"/>
        </w:rPr>
        <w:t>13</w:t>
      </w:r>
      <w:r w:rsidRPr="00A976D5">
        <w:rPr>
          <w:rFonts w:ascii="Times New Roman" w:hAnsi="Times New Roman" w:cs="Times New Roman"/>
          <w:sz w:val="24"/>
          <w:szCs w:val="24"/>
        </w:rPr>
        <w:t>-0</w:t>
      </w:r>
      <w:r w:rsidR="009B42DA">
        <w:rPr>
          <w:rFonts w:ascii="Times New Roman" w:hAnsi="Times New Roman" w:cs="Times New Roman"/>
          <w:sz w:val="24"/>
          <w:szCs w:val="24"/>
        </w:rPr>
        <w:t>7</w:t>
      </w:r>
      <w:r w:rsidRPr="00A976D5">
        <w:rPr>
          <w:rFonts w:ascii="Times New Roman" w:hAnsi="Times New Roman" w:cs="Times New Roman"/>
          <w:sz w:val="24"/>
          <w:szCs w:val="24"/>
        </w:rPr>
        <w:t xml:space="preserve">-2026 έγγραφο </w:t>
      </w:r>
      <w:r w:rsidR="005A7645">
        <w:rPr>
          <w:rFonts w:ascii="Times New Roman" w:hAnsi="Times New Roman" w:cs="Times New Roman"/>
          <w:sz w:val="24"/>
          <w:szCs w:val="24"/>
        </w:rPr>
        <w:t xml:space="preserve">της </w:t>
      </w:r>
      <w:r w:rsidR="005A7645" w:rsidRPr="005A7645">
        <w:rPr>
          <w:rFonts w:ascii="Times New Roman" w:hAnsi="Times New Roman" w:cs="Times New Roman"/>
          <w:sz w:val="24"/>
          <w:szCs w:val="24"/>
        </w:rPr>
        <w:t>Περιφέρεια</w:t>
      </w:r>
      <w:r w:rsidR="005A7645">
        <w:rPr>
          <w:rFonts w:ascii="Times New Roman" w:hAnsi="Times New Roman" w:cs="Times New Roman"/>
          <w:sz w:val="24"/>
          <w:szCs w:val="24"/>
        </w:rPr>
        <w:t>ς</w:t>
      </w:r>
      <w:r w:rsidR="005A7645" w:rsidRPr="005A7645">
        <w:rPr>
          <w:rFonts w:ascii="Times New Roman" w:hAnsi="Times New Roman" w:cs="Times New Roman"/>
          <w:sz w:val="24"/>
          <w:szCs w:val="24"/>
        </w:rPr>
        <w:t xml:space="preserve"> Θεσσαλίας</w:t>
      </w:r>
      <w:r w:rsidR="005A7645">
        <w:rPr>
          <w:rFonts w:ascii="Times New Roman" w:hAnsi="Times New Roman" w:cs="Times New Roman"/>
          <w:sz w:val="24"/>
          <w:szCs w:val="24"/>
        </w:rPr>
        <w:t xml:space="preserve"> </w:t>
      </w:r>
      <w:r w:rsidRPr="00A976D5">
        <w:rPr>
          <w:rFonts w:ascii="Times New Roman" w:hAnsi="Times New Roman" w:cs="Times New Roman"/>
          <w:sz w:val="24"/>
          <w:szCs w:val="24"/>
        </w:rPr>
        <w:t>με θέμα: «</w:t>
      </w:r>
      <w:r w:rsidR="005A7645" w:rsidRPr="005A7645">
        <w:rPr>
          <w:rFonts w:ascii="Times New Roman" w:hAnsi="Times New Roman" w:cs="Times New Roman"/>
          <w:sz w:val="24"/>
          <w:szCs w:val="24"/>
        </w:rPr>
        <w:t>Ανάκληση άδειας και έγκρισης δραστηριοποίησης επαγγελματία πωλητή υπαίθριου εμπορίου (Λαϊκής Αγοράς)</w:t>
      </w:r>
      <w:r w:rsidRPr="00A976D5">
        <w:rPr>
          <w:rFonts w:ascii="Times New Roman" w:hAnsi="Times New Roman" w:cs="Times New Roman"/>
          <w:sz w:val="24"/>
          <w:szCs w:val="24"/>
        </w:rPr>
        <w:t>»</w:t>
      </w:r>
      <w:r w:rsidR="009B42DA">
        <w:rPr>
          <w:rFonts w:ascii="Times New Roman" w:hAnsi="Times New Roman" w:cs="Times New Roman"/>
          <w:sz w:val="24"/>
          <w:szCs w:val="24"/>
        </w:rPr>
        <w:t>.</w:t>
      </w:r>
      <w:r w:rsidRPr="00A976D5">
        <w:rPr>
          <w:rFonts w:ascii="Times New Roman" w:hAnsi="Times New Roman" w:cs="Times New Roman"/>
          <w:sz w:val="24"/>
          <w:szCs w:val="24"/>
        </w:rPr>
        <w:t xml:space="preserve"> </w:t>
      </w:r>
    </w:p>
    <w:p w14:paraId="5F22BDCB" w14:textId="77777777" w:rsidR="00654820" w:rsidRDefault="00654820" w:rsidP="004D60B5">
      <w:pPr>
        <w:pStyle w:val="a3"/>
        <w:ind w:left="0"/>
        <w:jc w:val="both"/>
        <w:rPr>
          <w:rFonts w:ascii="Times New Roman" w:hAnsi="Times New Roman" w:cs="Times New Roman"/>
          <w:sz w:val="24"/>
          <w:szCs w:val="24"/>
        </w:rPr>
      </w:pPr>
    </w:p>
    <w:p w14:paraId="78E4271C" w14:textId="0DB8CAE4" w:rsidR="004D60B5" w:rsidRDefault="00654820" w:rsidP="00B6223B">
      <w:pPr>
        <w:pStyle w:val="a3"/>
        <w:ind w:left="0"/>
        <w:jc w:val="both"/>
        <w:rPr>
          <w:rFonts w:ascii="Times New Roman" w:hAnsi="Times New Roman" w:cs="Times New Roman"/>
          <w:sz w:val="24"/>
          <w:szCs w:val="24"/>
        </w:rPr>
      </w:pPr>
      <w:r w:rsidRPr="00654820">
        <w:rPr>
          <w:rFonts w:ascii="Times New Roman" w:hAnsi="Times New Roman" w:cs="Times New Roman"/>
          <w:sz w:val="24"/>
          <w:szCs w:val="24"/>
        </w:rPr>
        <w:t xml:space="preserve">Το υπ’ </w:t>
      </w:r>
      <w:proofErr w:type="spellStart"/>
      <w:r w:rsidRPr="00654820">
        <w:rPr>
          <w:rFonts w:ascii="Times New Roman" w:hAnsi="Times New Roman" w:cs="Times New Roman"/>
          <w:sz w:val="24"/>
          <w:szCs w:val="24"/>
        </w:rPr>
        <w:t>αρ</w:t>
      </w:r>
      <w:proofErr w:type="spellEnd"/>
      <w:r w:rsidRPr="00654820">
        <w:rPr>
          <w:rFonts w:ascii="Times New Roman" w:hAnsi="Times New Roman" w:cs="Times New Roman"/>
          <w:sz w:val="24"/>
          <w:szCs w:val="24"/>
        </w:rPr>
        <w:t xml:space="preserve">. </w:t>
      </w:r>
      <w:proofErr w:type="spellStart"/>
      <w:r w:rsidRPr="00654820">
        <w:rPr>
          <w:rFonts w:ascii="Times New Roman" w:hAnsi="Times New Roman" w:cs="Times New Roman"/>
          <w:sz w:val="24"/>
          <w:szCs w:val="24"/>
        </w:rPr>
        <w:t>πρωτ</w:t>
      </w:r>
      <w:proofErr w:type="spellEnd"/>
      <w:r w:rsidRPr="00654820">
        <w:rPr>
          <w:rFonts w:ascii="Times New Roman" w:hAnsi="Times New Roman" w:cs="Times New Roman"/>
          <w:sz w:val="24"/>
          <w:szCs w:val="24"/>
        </w:rPr>
        <w:t xml:space="preserve">. </w:t>
      </w:r>
      <w:r w:rsidR="00661AC1" w:rsidRPr="00661AC1">
        <w:rPr>
          <w:rFonts w:ascii="Times New Roman" w:hAnsi="Times New Roman" w:cs="Times New Roman"/>
          <w:sz w:val="24"/>
          <w:szCs w:val="24"/>
        </w:rPr>
        <w:t>1</w:t>
      </w:r>
      <w:r w:rsidR="00C925C5">
        <w:rPr>
          <w:rFonts w:ascii="Times New Roman" w:hAnsi="Times New Roman" w:cs="Times New Roman"/>
          <w:sz w:val="24"/>
          <w:szCs w:val="24"/>
        </w:rPr>
        <w:t>1</w:t>
      </w:r>
      <w:r w:rsidR="005143B6">
        <w:rPr>
          <w:rFonts w:ascii="Times New Roman" w:hAnsi="Times New Roman" w:cs="Times New Roman"/>
          <w:sz w:val="24"/>
          <w:szCs w:val="24"/>
        </w:rPr>
        <w:t>8467</w:t>
      </w:r>
      <w:r w:rsidRPr="00654820">
        <w:rPr>
          <w:rFonts w:ascii="Times New Roman" w:hAnsi="Times New Roman" w:cs="Times New Roman"/>
          <w:sz w:val="24"/>
          <w:szCs w:val="24"/>
        </w:rPr>
        <w:t>/</w:t>
      </w:r>
      <w:r w:rsidR="00362B95">
        <w:rPr>
          <w:rFonts w:ascii="Times New Roman" w:hAnsi="Times New Roman" w:cs="Times New Roman"/>
          <w:sz w:val="24"/>
          <w:szCs w:val="24"/>
        </w:rPr>
        <w:t>1</w:t>
      </w:r>
      <w:r w:rsidR="005143B6">
        <w:rPr>
          <w:rFonts w:ascii="Times New Roman" w:hAnsi="Times New Roman" w:cs="Times New Roman"/>
          <w:sz w:val="24"/>
          <w:szCs w:val="24"/>
        </w:rPr>
        <w:t>7</w:t>
      </w:r>
      <w:r w:rsidRPr="00654820">
        <w:rPr>
          <w:rFonts w:ascii="Times New Roman" w:hAnsi="Times New Roman" w:cs="Times New Roman"/>
          <w:sz w:val="24"/>
          <w:szCs w:val="24"/>
        </w:rPr>
        <w:t>-0</w:t>
      </w:r>
      <w:r w:rsidR="002D551D">
        <w:rPr>
          <w:rFonts w:ascii="Times New Roman" w:hAnsi="Times New Roman" w:cs="Times New Roman"/>
          <w:sz w:val="24"/>
          <w:szCs w:val="24"/>
        </w:rPr>
        <w:t>7</w:t>
      </w:r>
      <w:r w:rsidRPr="00654820">
        <w:rPr>
          <w:rFonts w:ascii="Times New Roman" w:hAnsi="Times New Roman" w:cs="Times New Roman"/>
          <w:sz w:val="24"/>
          <w:szCs w:val="24"/>
        </w:rPr>
        <w:t xml:space="preserve">-2026 έγγραφο του Υπουργείου Υποδομών &amp; Μεταφορών με θέμα: </w:t>
      </w:r>
      <w:r w:rsidR="005A7645" w:rsidRPr="005A7645">
        <w:rPr>
          <w:rFonts w:ascii="Times New Roman" w:hAnsi="Times New Roman" w:cs="Times New Roman"/>
          <w:sz w:val="24"/>
          <w:szCs w:val="24"/>
        </w:rPr>
        <w:t>«</w:t>
      </w:r>
      <w:r w:rsidR="005143B6" w:rsidRPr="005143B6">
        <w:rPr>
          <w:rFonts w:ascii="Times New Roman" w:hAnsi="Times New Roman" w:cs="Times New Roman"/>
          <w:sz w:val="24"/>
          <w:szCs w:val="24"/>
        </w:rPr>
        <w:t xml:space="preserve">Ανάκληση αναστολής ισχύος βεβαίωσης εγγραφής της </w:t>
      </w:r>
      <w:r w:rsidR="005143B6" w:rsidRPr="005143B6">
        <w:rPr>
          <w:rFonts w:ascii="Times New Roman" w:hAnsi="Times New Roman" w:cs="Times New Roman"/>
          <w:sz w:val="24"/>
          <w:szCs w:val="24"/>
        </w:rPr>
        <w:lastRenderedPageBreak/>
        <w:t xml:space="preserve">εργοληπτικής επιχείρησης «MECCANICA GROUP Α.Ε..» με </w:t>
      </w:r>
      <w:proofErr w:type="spellStart"/>
      <w:r w:rsidR="005143B6" w:rsidRPr="005143B6">
        <w:rPr>
          <w:rFonts w:ascii="Times New Roman" w:hAnsi="Times New Roman" w:cs="Times New Roman"/>
          <w:sz w:val="24"/>
          <w:szCs w:val="24"/>
        </w:rPr>
        <w:t>αρ</w:t>
      </w:r>
      <w:proofErr w:type="spellEnd"/>
      <w:r w:rsidR="005143B6" w:rsidRPr="005143B6">
        <w:rPr>
          <w:rFonts w:ascii="Times New Roman" w:hAnsi="Times New Roman" w:cs="Times New Roman"/>
          <w:sz w:val="24"/>
          <w:szCs w:val="24"/>
        </w:rPr>
        <w:t>. ΜΕΕΠ 31788 από το Μητρώο Εργοληπτικών Επιχειρήσεων Δημοσίων Έργων (ΜΗ.Ε.Ε.Δ.Ε.)</w:t>
      </w:r>
      <w:r w:rsidR="005A7645" w:rsidRPr="005A7645">
        <w:rPr>
          <w:rFonts w:ascii="Times New Roman" w:hAnsi="Times New Roman" w:cs="Times New Roman"/>
          <w:sz w:val="24"/>
          <w:szCs w:val="24"/>
        </w:rPr>
        <w:t>».</w:t>
      </w:r>
    </w:p>
    <w:p w14:paraId="229B5074" w14:textId="77777777" w:rsidR="00B77FFE" w:rsidRDefault="00B77FFE" w:rsidP="00B6223B">
      <w:pPr>
        <w:pStyle w:val="a3"/>
        <w:ind w:left="0"/>
        <w:jc w:val="both"/>
        <w:rPr>
          <w:rFonts w:ascii="Times New Roman" w:hAnsi="Times New Roman" w:cs="Times New Roman"/>
          <w:sz w:val="24"/>
          <w:szCs w:val="24"/>
        </w:rPr>
      </w:pPr>
    </w:p>
    <w:p w14:paraId="4844DAFA" w14:textId="159F945B" w:rsidR="00C925C5" w:rsidRDefault="00654820" w:rsidP="00654820">
      <w:pPr>
        <w:pStyle w:val="a3"/>
        <w:ind w:left="0"/>
        <w:jc w:val="both"/>
        <w:rPr>
          <w:rFonts w:ascii="Times New Roman" w:hAnsi="Times New Roman" w:cs="Times New Roman"/>
          <w:sz w:val="24"/>
          <w:szCs w:val="24"/>
        </w:rPr>
      </w:pPr>
      <w:r w:rsidRPr="00654820">
        <w:rPr>
          <w:rFonts w:ascii="Times New Roman" w:hAnsi="Times New Roman" w:cs="Times New Roman"/>
          <w:sz w:val="24"/>
          <w:szCs w:val="24"/>
        </w:rPr>
        <w:t xml:space="preserve">Το υπ’ </w:t>
      </w:r>
      <w:proofErr w:type="spellStart"/>
      <w:r w:rsidRPr="00654820">
        <w:rPr>
          <w:rFonts w:ascii="Times New Roman" w:hAnsi="Times New Roman" w:cs="Times New Roman"/>
          <w:sz w:val="24"/>
          <w:szCs w:val="24"/>
        </w:rPr>
        <w:t>αρ</w:t>
      </w:r>
      <w:proofErr w:type="spellEnd"/>
      <w:r w:rsidRPr="00654820">
        <w:rPr>
          <w:rFonts w:ascii="Times New Roman" w:hAnsi="Times New Roman" w:cs="Times New Roman"/>
          <w:sz w:val="24"/>
          <w:szCs w:val="24"/>
        </w:rPr>
        <w:t xml:space="preserve">. </w:t>
      </w:r>
      <w:proofErr w:type="spellStart"/>
      <w:r w:rsidRPr="00654820">
        <w:rPr>
          <w:rFonts w:ascii="Times New Roman" w:hAnsi="Times New Roman" w:cs="Times New Roman"/>
          <w:sz w:val="24"/>
          <w:szCs w:val="24"/>
        </w:rPr>
        <w:t>πρωτ</w:t>
      </w:r>
      <w:proofErr w:type="spellEnd"/>
      <w:r w:rsidRPr="00654820">
        <w:rPr>
          <w:rFonts w:ascii="Times New Roman" w:hAnsi="Times New Roman" w:cs="Times New Roman"/>
          <w:sz w:val="24"/>
          <w:szCs w:val="24"/>
        </w:rPr>
        <w:t xml:space="preserve">. </w:t>
      </w:r>
      <w:r w:rsidR="00B77FFE">
        <w:rPr>
          <w:rFonts w:ascii="Times New Roman" w:hAnsi="Times New Roman" w:cs="Times New Roman"/>
          <w:sz w:val="24"/>
          <w:szCs w:val="24"/>
        </w:rPr>
        <w:t>1</w:t>
      </w:r>
      <w:r w:rsidR="00F95B25">
        <w:rPr>
          <w:rFonts w:ascii="Times New Roman" w:hAnsi="Times New Roman" w:cs="Times New Roman"/>
          <w:sz w:val="24"/>
          <w:szCs w:val="24"/>
        </w:rPr>
        <w:t>1</w:t>
      </w:r>
      <w:r w:rsidR="00463D3F" w:rsidRPr="00463D3F">
        <w:rPr>
          <w:rFonts w:ascii="Times New Roman" w:hAnsi="Times New Roman" w:cs="Times New Roman"/>
          <w:sz w:val="24"/>
          <w:szCs w:val="24"/>
        </w:rPr>
        <w:t>7</w:t>
      </w:r>
      <w:r w:rsidR="004508EC">
        <w:rPr>
          <w:rFonts w:ascii="Times New Roman" w:hAnsi="Times New Roman" w:cs="Times New Roman"/>
          <w:sz w:val="24"/>
          <w:szCs w:val="24"/>
        </w:rPr>
        <w:t>908</w:t>
      </w:r>
      <w:r w:rsidR="00F95B25">
        <w:rPr>
          <w:rFonts w:ascii="Times New Roman" w:hAnsi="Times New Roman" w:cs="Times New Roman"/>
          <w:sz w:val="24"/>
          <w:szCs w:val="24"/>
        </w:rPr>
        <w:t>/</w:t>
      </w:r>
      <w:r w:rsidR="005D650A">
        <w:rPr>
          <w:rFonts w:ascii="Times New Roman" w:hAnsi="Times New Roman" w:cs="Times New Roman"/>
          <w:sz w:val="24"/>
          <w:szCs w:val="24"/>
        </w:rPr>
        <w:t>1</w:t>
      </w:r>
      <w:r w:rsidR="00463D3F" w:rsidRPr="00463D3F">
        <w:rPr>
          <w:rFonts w:ascii="Times New Roman" w:hAnsi="Times New Roman" w:cs="Times New Roman"/>
          <w:sz w:val="24"/>
          <w:szCs w:val="24"/>
        </w:rPr>
        <w:t>6</w:t>
      </w:r>
      <w:r w:rsidRPr="00654820">
        <w:rPr>
          <w:rFonts w:ascii="Times New Roman" w:hAnsi="Times New Roman" w:cs="Times New Roman"/>
          <w:sz w:val="24"/>
          <w:szCs w:val="24"/>
        </w:rPr>
        <w:t>-0</w:t>
      </w:r>
      <w:r w:rsidR="00F95B25">
        <w:rPr>
          <w:rFonts w:ascii="Times New Roman" w:hAnsi="Times New Roman" w:cs="Times New Roman"/>
          <w:sz w:val="24"/>
          <w:szCs w:val="24"/>
        </w:rPr>
        <w:t>7</w:t>
      </w:r>
      <w:r w:rsidRPr="00654820">
        <w:rPr>
          <w:rFonts w:ascii="Times New Roman" w:hAnsi="Times New Roman" w:cs="Times New Roman"/>
          <w:sz w:val="24"/>
          <w:szCs w:val="24"/>
        </w:rPr>
        <w:t xml:space="preserve">-2026 έγγραφο του Υπουργείου Υποδομών &amp; Μεταφορών με θέμα: </w:t>
      </w:r>
      <w:r w:rsidR="000021CA" w:rsidRPr="000021CA">
        <w:rPr>
          <w:rFonts w:ascii="Times New Roman" w:hAnsi="Times New Roman" w:cs="Times New Roman"/>
          <w:sz w:val="24"/>
          <w:szCs w:val="24"/>
        </w:rPr>
        <w:t>«</w:t>
      </w:r>
      <w:r w:rsidR="004508EC" w:rsidRPr="004508EC">
        <w:rPr>
          <w:rFonts w:ascii="Times New Roman" w:hAnsi="Times New Roman" w:cs="Times New Roman"/>
          <w:sz w:val="24"/>
          <w:szCs w:val="24"/>
        </w:rPr>
        <w:t>Διαγραφή της εργοληπτικής επιχείρησης ″ΤΣΙΑΚΑΛΟΣ ΧΡΗΣΤΟΣ ΤΟΥ ΚΩΝΣΤΑΝΤΙΝΟΥ″ με Α.Μ 22529 από το Μητρώο Εργοληπτικών Επιχειρήσεων Δημοσίων Έργων (ΜΗ.Ε.Ε.Δ.Ε.)</w:t>
      </w:r>
      <w:r w:rsidR="000021CA" w:rsidRPr="000021CA">
        <w:rPr>
          <w:rFonts w:ascii="Times New Roman" w:hAnsi="Times New Roman" w:cs="Times New Roman"/>
          <w:sz w:val="24"/>
          <w:szCs w:val="24"/>
        </w:rPr>
        <w:t>».</w:t>
      </w:r>
    </w:p>
    <w:p w14:paraId="7F4CB1CA" w14:textId="77777777" w:rsidR="000021CA" w:rsidRPr="00B6223B" w:rsidRDefault="000021CA" w:rsidP="00654820">
      <w:pPr>
        <w:pStyle w:val="a3"/>
        <w:ind w:left="0"/>
        <w:jc w:val="both"/>
        <w:rPr>
          <w:rFonts w:ascii="Times New Roman" w:hAnsi="Times New Roman" w:cs="Times New Roman"/>
          <w:sz w:val="24"/>
          <w:szCs w:val="24"/>
        </w:rPr>
      </w:pPr>
    </w:p>
    <w:p w14:paraId="6DC35ED4" w14:textId="489C76AD" w:rsidR="00654820" w:rsidRDefault="00654820" w:rsidP="00654820">
      <w:pPr>
        <w:pStyle w:val="a3"/>
        <w:ind w:left="0"/>
        <w:jc w:val="both"/>
        <w:rPr>
          <w:rFonts w:ascii="Times New Roman" w:hAnsi="Times New Roman" w:cs="Times New Roman"/>
          <w:sz w:val="24"/>
          <w:szCs w:val="24"/>
        </w:rPr>
      </w:pPr>
      <w:r w:rsidRPr="00654820">
        <w:rPr>
          <w:rFonts w:ascii="Times New Roman" w:hAnsi="Times New Roman" w:cs="Times New Roman"/>
          <w:sz w:val="24"/>
          <w:szCs w:val="24"/>
        </w:rPr>
        <w:t xml:space="preserve">Το υπ’ </w:t>
      </w:r>
      <w:proofErr w:type="spellStart"/>
      <w:r w:rsidRPr="00654820">
        <w:rPr>
          <w:rFonts w:ascii="Times New Roman" w:hAnsi="Times New Roman" w:cs="Times New Roman"/>
          <w:sz w:val="24"/>
          <w:szCs w:val="24"/>
        </w:rPr>
        <w:t>αρ</w:t>
      </w:r>
      <w:proofErr w:type="spellEnd"/>
      <w:r w:rsidRPr="00654820">
        <w:rPr>
          <w:rFonts w:ascii="Times New Roman" w:hAnsi="Times New Roman" w:cs="Times New Roman"/>
          <w:sz w:val="24"/>
          <w:szCs w:val="24"/>
        </w:rPr>
        <w:t xml:space="preserve">. </w:t>
      </w:r>
      <w:proofErr w:type="spellStart"/>
      <w:r w:rsidRPr="00654820">
        <w:rPr>
          <w:rFonts w:ascii="Times New Roman" w:hAnsi="Times New Roman" w:cs="Times New Roman"/>
          <w:sz w:val="24"/>
          <w:szCs w:val="24"/>
        </w:rPr>
        <w:t>πρωτ</w:t>
      </w:r>
      <w:proofErr w:type="spellEnd"/>
      <w:r w:rsidRPr="00654820">
        <w:rPr>
          <w:rFonts w:ascii="Times New Roman" w:hAnsi="Times New Roman" w:cs="Times New Roman"/>
          <w:sz w:val="24"/>
          <w:szCs w:val="24"/>
        </w:rPr>
        <w:t xml:space="preserve">. </w:t>
      </w:r>
      <w:r w:rsidR="000A3CE3">
        <w:rPr>
          <w:rFonts w:ascii="Times New Roman" w:hAnsi="Times New Roman" w:cs="Times New Roman"/>
          <w:sz w:val="24"/>
          <w:szCs w:val="24"/>
        </w:rPr>
        <w:t>11</w:t>
      </w:r>
      <w:r w:rsidR="00A43D7A">
        <w:rPr>
          <w:rFonts w:ascii="Times New Roman" w:hAnsi="Times New Roman" w:cs="Times New Roman"/>
          <w:sz w:val="24"/>
          <w:szCs w:val="24"/>
        </w:rPr>
        <w:t>6471</w:t>
      </w:r>
      <w:r w:rsidRPr="00654820">
        <w:rPr>
          <w:rFonts w:ascii="Times New Roman" w:hAnsi="Times New Roman" w:cs="Times New Roman"/>
          <w:sz w:val="24"/>
          <w:szCs w:val="24"/>
        </w:rPr>
        <w:t>/</w:t>
      </w:r>
      <w:r w:rsidR="00A43D7A">
        <w:rPr>
          <w:rFonts w:ascii="Times New Roman" w:hAnsi="Times New Roman" w:cs="Times New Roman"/>
          <w:sz w:val="24"/>
          <w:szCs w:val="24"/>
        </w:rPr>
        <w:t>15</w:t>
      </w:r>
      <w:r w:rsidRPr="00654820">
        <w:rPr>
          <w:rFonts w:ascii="Times New Roman" w:hAnsi="Times New Roman" w:cs="Times New Roman"/>
          <w:sz w:val="24"/>
          <w:szCs w:val="24"/>
        </w:rPr>
        <w:t>-0</w:t>
      </w:r>
      <w:r w:rsidR="000A3CE3">
        <w:rPr>
          <w:rFonts w:ascii="Times New Roman" w:hAnsi="Times New Roman" w:cs="Times New Roman"/>
          <w:sz w:val="24"/>
          <w:szCs w:val="24"/>
        </w:rPr>
        <w:t>7</w:t>
      </w:r>
      <w:r w:rsidRPr="00654820">
        <w:rPr>
          <w:rFonts w:ascii="Times New Roman" w:hAnsi="Times New Roman" w:cs="Times New Roman"/>
          <w:sz w:val="24"/>
          <w:szCs w:val="24"/>
        </w:rPr>
        <w:t>-2026 έγγραφο του Υπουργείου Υποδομών &amp; Μεταφορών με θέμα: «</w:t>
      </w:r>
      <w:r w:rsidR="00A43D7A" w:rsidRPr="00A43D7A">
        <w:rPr>
          <w:rFonts w:ascii="Times New Roman" w:hAnsi="Times New Roman" w:cs="Times New Roman"/>
          <w:sz w:val="24"/>
          <w:szCs w:val="24"/>
        </w:rPr>
        <w:t>«Διαγραφή της εργοληπτικής επιχείρησης ″ΔΗΜΑΝΙΔΗΣ ΣΤΑΥΡΟΣ ΤΟΥ ΑΝΑΣΤΑΣΙΟΥ″ με Α.Μ 30942 από το Μητρώο Εργοληπτικών Επιχειρήσεων Δημοσίων Έργων (ΜΗ.Ε.Ε.Δ.Ε.)</w:t>
      </w:r>
      <w:r w:rsidRPr="00654820">
        <w:rPr>
          <w:rFonts w:ascii="Times New Roman" w:hAnsi="Times New Roman" w:cs="Times New Roman"/>
          <w:sz w:val="24"/>
          <w:szCs w:val="24"/>
        </w:rPr>
        <w:t>».</w:t>
      </w:r>
    </w:p>
    <w:p w14:paraId="754726FC" w14:textId="77777777" w:rsidR="000A3CE3" w:rsidRPr="00B6223B" w:rsidRDefault="000A3CE3" w:rsidP="00654820">
      <w:pPr>
        <w:pStyle w:val="a3"/>
        <w:ind w:left="0"/>
        <w:jc w:val="both"/>
        <w:rPr>
          <w:rFonts w:ascii="Times New Roman" w:hAnsi="Times New Roman" w:cs="Times New Roman"/>
          <w:sz w:val="24"/>
          <w:szCs w:val="24"/>
        </w:rPr>
      </w:pPr>
    </w:p>
    <w:p w14:paraId="7F97863E" w14:textId="3372315A" w:rsidR="00654820" w:rsidRDefault="00654820" w:rsidP="00654820">
      <w:pPr>
        <w:pStyle w:val="a3"/>
        <w:ind w:left="0"/>
        <w:jc w:val="both"/>
        <w:rPr>
          <w:rFonts w:ascii="Times New Roman" w:hAnsi="Times New Roman" w:cs="Times New Roman"/>
          <w:sz w:val="24"/>
          <w:szCs w:val="24"/>
        </w:rPr>
      </w:pPr>
      <w:r w:rsidRPr="00654820">
        <w:rPr>
          <w:rFonts w:ascii="Times New Roman" w:hAnsi="Times New Roman" w:cs="Times New Roman"/>
          <w:sz w:val="24"/>
          <w:szCs w:val="24"/>
        </w:rPr>
        <w:t xml:space="preserve">Το υπ’ </w:t>
      </w:r>
      <w:proofErr w:type="spellStart"/>
      <w:r w:rsidRPr="00654820">
        <w:rPr>
          <w:rFonts w:ascii="Times New Roman" w:hAnsi="Times New Roman" w:cs="Times New Roman"/>
          <w:sz w:val="24"/>
          <w:szCs w:val="24"/>
        </w:rPr>
        <w:t>αρ</w:t>
      </w:r>
      <w:proofErr w:type="spellEnd"/>
      <w:r w:rsidRPr="00654820">
        <w:rPr>
          <w:rFonts w:ascii="Times New Roman" w:hAnsi="Times New Roman" w:cs="Times New Roman"/>
          <w:sz w:val="24"/>
          <w:szCs w:val="24"/>
        </w:rPr>
        <w:t xml:space="preserve">. </w:t>
      </w:r>
      <w:proofErr w:type="spellStart"/>
      <w:r w:rsidRPr="00654820">
        <w:rPr>
          <w:rFonts w:ascii="Times New Roman" w:hAnsi="Times New Roman" w:cs="Times New Roman"/>
          <w:sz w:val="24"/>
          <w:szCs w:val="24"/>
        </w:rPr>
        <w:t>πρωτ</w:t>
      </w:r>
      <w:proofErr w:type="spellEnd"/>
      <w:r w:rsidRPr="00654820">
        <w:rPr>
          <w:rFonts w:ascii="Times New Roman" w:hAnsi="Times New Roman" w:cs="Times New Roman"/>
          <w:sz w:val="24"/>
          <w:szCs w:val="24"/>
        </w:rPr>
        <w:t xml:space="preserve">. </w:t>
      </w:r>
      <w:r w:rsidR="00E51997">
        <w:rPr>
          <w:rFonts w:ascii="Times New Roman" w:hAnsi="Times New Roman" w:cs="Times New Roman"/>
          <w:sz w:val="24"/>
          <w:szCs w:val="24"/>
        </w:rPr>
        <w:t>116828</w:t>
      </w:r>
      <w:r w:rsidRPr="00654820">
        <w:rPr>
          <w:rFonts w:ascii="Times New Roman" w:hAnsi="Times New Roman" w:cs="Times New Roman"/>
          <w:sz w:val="24"/>
          <w:szCs w:val="24"/>
        </w:rPr>
        <w:t>/</w:t>
      </w:r>
      <w:r w:rsidR="00E51997">
        <w:rPr>
          <w:rFonts w:ascii="Times New Roman" w:hAnsi="Times New Roman" w:cs="Times New Roman"/>
          <w:sz w:val="24"/>
          <w:szCs w:val="24"/>
        </w:rPr>
        <w:t>15</w:t>
      </w:r>
      <w:r w:rsidRPr="00654820">
        <w:rPr>
          <w:rFonts w:ascii="Times New Roman" w:hAnsi="Times New Roman" w:cs="Times New Roman"/>
          <w:sz w:val="24"/>
          <w:szCs w:val="24"/>
        </w:rPr>
        <w:t>-0</w:t>
      </w:r>
      <w:r w:rsidR="00E51997">
        <w:rPr>
          <w:rFonts w:ascii="Times New Roman" w:hAnsi="Times New Roman" w:cs="Times New Roman"/>
          <w:sz w:val="24"/>
          <w:szCs w:val="24"/>
        </w:rPr>
        <w:t>7</w:t>
      </w:r>
      <w:r w:rsidRPr="00654820">
        <w:rPr>
          <w:rFonts w:ascii="Times New Roman" w:hAnsi="Times New Roman" w:cs="Times New Roman"/>
          <w:sz w:val="24"/>
          <w:szCs w:val="24"/>
        </w:rPr>
        <w:t>-2026 έγγραφο του Υπουργείου Υποδομών &amp; Μεταφορών με θέμα: «</w:t>
      </w:r>
      <w:r w:rsidR="00E51997" w:rsidRPr="00E51997">
        <w:rPr>
          <w:rFonts w:ascii="Times New Roman" w:hAnsi="Times New Roman" w:cs="Times New Roman"/>
          <w:sz w:val="24"/>
          <w:szCs w:val="24"/>
        </w:rPr>
        <w:t xml:space="preserve">Ανάκληση αναστολής ισχύος βεβαίωσης εγγραφής της εργοληπτικής επιχείρησης «ΣΠΥΡΙΔΑΚΗΣ ΝΙΚΟΛΑΟΣ ΤΟΥ ΠΕΤΡΟΥ» με </w:t>
      </w:r>
      <w:proofErr w:type="spellStart"/>
      <w:r w:rsidR="00E51997" w:rsidRPr="00E51997">
        <w:rPr>
          <w:rFonts w:ascii="Times New Roman" w:hAnsi="Times New Roman" w:cs="Times New Roman"/>
          <w:sz w:val="24"/>
          <w:szCs w:val="24"/>
        </w:rPr>
        <w:t>αρ</w:t>
      </w:r>
      <w:proofErr w:type="spellEnd"/>
      <w:r w:rsidR="00E51997" w:rsidRPr="00E51997">
        <w:rPr>
          <w:rFonts w:ascii="Times New Roman" w:hAnsi="Times New Roman" w:cs="Times New Roman"/>
          <w:sz w:val="24"/>
          <w:szCs w:val="24"/>
        </w:rPr>
        <w:t>. ΜΕΕΠ 17761 από το Μητρώο Εργοληπτικών Επιχειρήσεων Δημοσίων Έργων (ΜΗ.Ε.Ε.Δ.Ε.)</w:t>
      </w:r>
      <w:r w:rsidRPr="00654820">
        <w:rPr>
          <w:rFonts w:ascii="Times New Roman" w:hAnsi="Times New Roman" w:cs="Times New Roman"/>
          <w:sz w:val="24"/>
          <w:szCs w:val="24"/>
        </w:rPr>
        <w:t>».</w:t>
      </w:r>
    </w:p>
    <w:p w14:paraId="288B1210" w14:textId="77777777" w:rsidR="00E51997" w:rsidRPr="00B6223B" w:rsidRDefault="00E51997" w:rsidP="00654820">
      <w:pPr>
        <w:pStyle w:val="a3"/>
        <w:ind w:left="0"/>
        <w:jc w:val="both"/>
        <w:rPr>
          <w:rFonts w:ascii="Times New Roman" w:hAnsi="Times New Roman" w:cs="Times New Roman"/>
          <w:sz w:val="24"/>
          <w:szCs w:val="24"/>
        </w:rPr>
      </w:pPr>
    </w:p>
    <w:p w14:paraId="79726D4E" w14:textId="0AD92B3A" w:rsidR="00654820" w:rsidRPr="00B6223B" w:rsidRDefault="00654820" w:rsidP="00654820">
      <w:pPr>
        <w:pStyle w:val="a3"/>
        <w:ind w:left="0"/>
        <w:jc w:val="both"/>
        <w:rPr>
          <w:rFonts w:ascii="Times New Roman" w:hAnsi="Times New Roman" w:cs="Times New Roman"/>
          <w:sz w:val="24"/>
          <w:szCs w:val="24"/>
        </w:rPr>
      </w:pPr>
      <w:r w:rsidRPr="00654820">
        <w:rPr>
          <w:rFonts w:ascii="Times New Roman" w:hAnsi="Times New Roman" w:cs="Times New Roman"/>
          <w:sz w:val="24"/>
          <w:szCs w:val="24"/>
        </w:rPr>
        <w:t xml:space="preserve">Το υπ’ </w:t>
      </w:r>
      <w:proofErr w:type="spellStart"/>
      <w:r w:rsidRPr="00654820">
        <w:rPr>
          <w:rFonts w:ascii="Times New Roman" w:hAnsi="Times New Roman" w:cs="Times New Roman"/>
          <w:sz w:val="24"/>
          <w:szCs w:val="24"/>
        </w:rPr>
        <w:t>αρ</w:t>
      </w:r>
      <w:proofErr w:type="spellEnd"/>
      <w:r w:rsidRPr="00654820">
        <w:rPr>
          <w:rFonts w:ascii="Times New Roman" w:hAnsi="Times New Roman" w:cs="Times New Roman"/>
          <w:sz w:val="24"/>
          <w:szCs w:val="24"/>
        </w:rPr>
        <w:t xml:space="preserve">. </w:t>
      </w:r>
      <w:proofErr w:type="spellStart"/>
      <w:r w:rsidRPr="00654820">
        <w:rPr>
          <w:rFonts w:ascii="Times New Roman" w:hAnsi="Times New Roman" w:cs="Times New Roman"/>
          <w:sz w:val="24"/>
          <w:szCs w:val="24"/>
        </w:rPr>
        <w:t>πρωτ</w:t>
      </w:r>
      <w:proofErr w:type="spellEnd"/>
      <w:r w:rsidRPr="00654820">
        <w:rPr>
          <w:rFonts w:ascii="Times New Roman" w:hAnsi="Times New Roman" w:cs="Times New Roman"/>
          <w:sz w:val="24"/>
          <w:szCs w:val="24"/>
        </w:rPr>
        <w:t>. 9</w:t>
      </w:r>
      <w:r>
        <w:rPr>
          <w:rFonts w:ascii="Times New Roman" w:hAnsi="Times New Roman" w:cs="Times New Roman"/>
          <w:sz w:val="24"/>
          <w:szCs w:val="24"/>
        </w:rPr>
        <w:t>4673</w:t>
      </w:r>
      <w:r w:rsidRPr="00654820">
        <w:rPr>
          <w:rFonts w:ascii="Times New Roman" w:hAnsi="Times New Roman" w:cs="Times New Roman"/>
          <w:sz w:val="24"/>
          <w:szCs w:val="24"/>
        </w:rPr>
        <w:t>/</w:t>
      </w:r>
      <w:r>
        <w:rPr>
          <w:rFonts w:ascii="Times New Roman" w:hAnsi="Times New Roman" w:cs="Times New Roman"/>
          <w:sz w:val="24"/>
          <w:szCs w:val="24"/>
        </w:rPr>
        <w:t>11</w:t>
      </w:r>
      <w:r w:rsidRPr="00654820">
        <w:rPr>
          <w:rFonts w:ascii="Times New Roman" w:hAnsi="Times New Roman" w:cs="Times New Roman"/>
          <w:sz w:val="24"/>
          <w:szCs w:val="24"/>
        </w:rPr>
        <w:t>-06-2026 έγγραφο του Υπουργείου Υποδομών &amp; Μεταφορών με θέμα: «Διαγραφή της εργοληπτικής επιχείρησης ″ΚΑΡΑΚΙΤΣΙΟΣ ΝΙΚΟΛΑΟΣ ΤΟΥ ΣΤΕΡΓΙΟΥ″ με Α.Μ 30858 από το Μητρώο Εργοληπτικών Επιχειρήσεων Δημοσίων Έργων (ΜΗ.Ε.Ε.Δ.Ε.)».</w:t>
      </w:r>
    </w:p>
    <w:p w14:paraId="5996486F" w14:textId="476A80D7" w:rsidR="00654820" w:rsidRPr="00B6223B" w:rsidRDefault="00654820" w:rsidP="00654820">
      <w:pPr>
        <w:pStyle w:val="a3"/>
        <w:ind w:left="0"/>
        <w:jc w:val="both"/>
        <w:rPr>
          <w:rFonts w:ascii="Times New Roman" w:hAnsi="Times New Roman" w:cs="Times New Roman"/>
          <w:sz w:val="24"/>
          <w:szCs w:val="24"/>
        </w:rPr>
      </w:pPr>
      <w:r w:rsidRPr="00654820">
        <w:rPr>
          <w:rFonts w:ascii="Times New Roman" w:hAnsi="Times New Roman" w:cs="Times New Roman"/>
          <w:sz w:val="24"/>
          <w:szCs w:val="24"/>
        </w:rPr>
        <w:t xml:space="preserve">Το υπ’ </w:t>
      </w:r>
      <w:proofErr w:type="spellStart"/>
      <w:r w:rsidRPr="00654820">
        <w:rPr>
          <w:rFonts w:ascii="Times New Roman" w:hAnsi="Times New Roman" w:cs="Times New Roman"/>
          <w:sz w:val="24"/>
          <w:szCs w:val="24"/>
        </w:rPr>
        <w:t>αρ</w:t>
      </w:r>
      <w:proofErr w:type="spellEnd"/>
      <w:r w:rsidRPr="00654820">
        <w:rPr>
          <w:rFonts w:ascii="Times New Roman" w:hAnsi="Times New Roman" w:cs="Times New Roman"/>
          <w:sz w:val="24"/>
          <w:szCs w:val="24"/>
        </w:rPr>
        <w:t xml:space="preserve">. </w:t>
      </w:r>
      <w:proofErr w:type="spellStart"/>
      <w:r w:rsidRPr="00654820">
        <w:rPr>
          <w:rFonts w:ascii="Times New Roman" w:hAnsi="Times New Roman" w:cs="Times New Roman"/>
          <w:sz w:val="24"/>
          <w:szCs w:val="24"/>
        </w:rPr>
        <w:t>πρωτ</w:t>
      </w:r>
      <w:proofErr w:type="spellEnd"/>
      <w:r w:rsidRPr="00654820">
        <w:rPr>
          <w:rFonts w:ascii="Times New Roman" w:hAnsi="Times New Roman" w:cs="Times New Roman"/>
          <w:sz w:val="24"/>
          <w:szCs w:val="24"/>
        </w:rPr>
        <w:t>. 9</w:t>
      </w:r>
      <w:r>
        <w:rPr>
          <w:rFonts w:ascii="Times New Roman" w:hAnsi="Times New Roman" w:cs="Times New Roman"/>
          <w:sz w:val="24"/>
          <w:szCs w:val="24"/>
        </w:rPr>
        <w:t>4666</w:t>
      </w:r>
      <w:r w:rsidRPr="00654820">
        <w:rPr>
          <w:rFonts w:ascii="Times New Roman" w:hAnsi="Times New Roman" w:cs="Times New Roman"/>
          <w:sz w:val="24"/>
          <w:szCs w:val="24"/>
        </w:rPr>
        <w:t>/</w:t>
      </w:r>
      <w:r>
        <w:rPr>
          <w:rFonts w:ascii="Times New Roman" w:hAnsi="Times New Roman" w:cs="Times New Roman"/>
          <w:sz w:val="24"/>
          <w:szCs w:val="24"/>
        </w:rPr>
        <w:t>11</w:t>
      </w:r>
      <w:r w:rsidRPr="00654820">
        <w:rPr>
          <w:rFonts w:ascii="Times New Roman" w:hAnsi="Times New Roman" w:cs="Times New Roman"/>
          <w:sz w:val="24"/>
          <w:szCs w:val="24"/>
        </w:rPr>
        <w:t>-06-2026 έγγραφο του Υπουργείου Υποδομών &amp; Μεταφορών με θέμα: «Διαγραφή της εργοληπτικής επιχείρησης ″ΕΥΑΓΓΕΛΟΥ ΔΗΜΗΤΡΙΟΣ ΤΟΥ ΣΤΕΦΑΝΟΥ″ με Α.Μ 1390 από το Μητρώο Εργοληπτικών Επιχειρήσεων Δημοσίων Έργων (ΜΗ.Ε.Ε.Δ.Ε.)».</w:t>
      </w:r>
    </w:p>
    <w:p w14:paraId="46AAA0CE" w14:textId="537F048B" w:rsidR="00654820" w:rsidRPr="00B6223B" w:rsidRDefault="00654820" w:rsidP="00654820">
      <w:pPr>
        <w:pStyle w:val="a3"/>
        <w:ind w:left="0"/>
        <w:jc w:val="both"/>
        <w:rPr>
          <w:rFonts w:ascii="Times New Roman" w:hAnsi="Times New Roman" w:cs="Times New Roman"/>
          <w:sz w:val="24"/>
          <w:szCs w:val="24"/>
        </w:rPr>
      </w:pPr>
      <w:r w:rsidRPr="00654820">
        <w:rPr>
          <w:rFonts w:ascii="Times New Roman" w:hAnsi="Times New Roman" w:cs="Times New Roman"/>
          <w:sz w:val="24"/>
          <w:szCs w:val="24"/>
        </w:rPr>
        <w:t xml:space="preserve">Το υπ’ </w:t>
      </w:r>
      <w:proofErr w:type="spellStart"/>
      <w:r w:rsidRPr="00654820">
        <w:rPr>
          <w:rFonts w:ascii="Times New Roman" w:hAnsi="Times New Roman" w:cs="Times New Roman"/>
          <w:sz w:val="24"/>
          <w:szCs w:val="24"/>
        </w:rPr>
        <w:t>αρ</w:t>
      </w:r>
      <w:proofErr w:type="spellEnd"/>
      <w:r w:rsidRPr="00654820">
        <w:rPr>
          <w:rFonts w:ascii="Times New Roman" w:hAnsi="Times New Roman" w:cs="Times New Roman"/>
          <w:sz w:val="24"/>
          <w:szCs w:val="24"/>
        </w:rPr>
        <w:t xml:space="preserve">. </w:t>
      </w:r>
      <w:proofErr w:type="spellStart"/>
      <w:r w:rsidRPr="00654820">
        <w:rPr>
          <w:rFonts w:ascii="Times New Roman" w:hAnsi="Times New Roman" w:cs="Times New Roman"/>
          <w:sz w:val="24"/>
          <w:szCs w:val="24"/>
        </w:rPr>
        <w:t>πρωτ</w:t>
      </w:r>
      <w:proofErr w:type="spellEnd"/>
      <w:r w:rsidRPr="00654820">
        <w:rPr>
          <w:rFonts w:ascii="Times New Roman" w:hAnsi="Times New Roman" w:cs="Times New Roman"/>
          <w:sz w:val="24"/>
          <w:szCs w:val="24"/>
        </w:rPr>
        <w:t xml:space="preserve">. </w:t>
      </w:r>
      <w:r>
        <w:rPr>
          <w:rFonts w:ascii="Times New Roman" w:hAnsi="Times New Roman" w:cs="Times New Roman"/>
          <w:sz w:val="24"/>
          <w:szCs w:val="24"/>
        </w:rPr>
        <w:t>94678</w:t>
      </w:r>
      <w:r w:rsidRPr="00654820">
        <w:rPr>
          <w:rFonts w:ascii="Times New Roman" w:hAnsi="Times New Roman" w:cs="Times New Roman"/>
          <w:sz w:val="24"/>
          <w:szCs w:val="24"/>
        </w:rPr>
        <w:t>/</w:t>
      </w:r>
      <w:r>
        <w:rPr>
          <w:rFonts w:ascii="Times New Roman" w:hAnsi="Times New Roman" w:cs="Times New Roman"/>
          <w:sz w:val="24"/>
          <w:szCs w:val="24"/>
        </w:rPr>
        <w:t>11</w:t>
      </w:r>
      <w:r w:rsidRPr="00654820">
        <w:rPr>
          <w:rFonts w:ascii="Times New Roman" w:hAnsi="Times New Roman" w:cs="Times New Roman"/>
          <w:sz w:val="24"/>
          <w:szCs w:val="24"/>
        </w:rPr>
        <w:t>-06-2026 έγγραφο του Υπουργείου Υποδομών &amp; Μεταφορών με θέμα: «Διαγραφή της εργοληπτικής επιχείρησης ″ΙΩΑΝΝΗΣ ΖΕΡΒΑΣ ΚΑΙ ΣΙΑ Ε.Ε.″ με Α.Μ 27752 από το Μητρώο Εργοληπτικών Επιχειρήσεων Δημοσίων Έργων (ΜΗ.Ε.Ε.Δ.Ε.)».</w:t>
      </w:r>
    </w:p>
    <w:p w14:paraId="33850D5D" w14:textId="77777777" w:rsidR="00654820" w:rsidRPr="00B6223B" w:rsidRDefault="00654820" w:rsidP="00B6223B">
      <w:pPr>
        <w:pStyle w:val="a3"/>
        <w:ind w:left="0"/>
        <w:jc w:val="both"/>
        <w:rPr>
          <w:rFonts w:ascii="Times New Roman" w:hAnsi="Times New Roman" w:cs="Times New Roman"/>
          <w:sz w:val="24"/>
          <w:szCs w:val="24"/>
        </w:rPr>
      </w:pPr>
    </w:p>
    <w:sectPr w:rsidR="00654820" w:rsidRPr="00B6223B" w:rsidSect="006034F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8155C" w14:textId="77777777" w:rsidR="00CE27DC" w:rsidRDefault="00CE27DC" w:rsidP="00A51FF7">
      <w:pPr>
        <w:spacing w:after="0" w:line="240" w:lineRule="auto"/>
      </w:pPr>
      <w:r>
        <w:separator/>
      </w:r>
    </w:p>
  </w:endnote>
  <w:endnote w:type="continuationSeparator" w:id="0">
    <w:p w14:paraId="14028AD7" w14:textId="77777777" w:rsidR="00CE27DC" w:rsidRDefault="00CE27DC" w:rsidP="00A51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701EF" w14:textId="77777777" w:rsidR="00CE27DC" w:rsidRDefault="00CE27DC" w:rsidP="00A51FF7">
      <w:pPr>
        <w:spacing w:after="0" w:line="240" w:lineRule="auto"/>
      </w:pPr>
      <w:r>
        <w:separator/>
      </w:r>
    </w:p>
  </w:footnote>
  <w:footnote w:type="continuationSeparator" w:id="0">
    <w:p w14:paraId="76F70635" w14:textId="77777777" w:rsidR="00CE27DC" w:rsidRDefault="00CE27DC" w:rsidP="00A51F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249D"/>
    <w:multiLevelType w:val="hybridMultilevel"/>
    <w:tmpl w:val="CCA09E90"/>
    <w:lvl w:ilvl="0" w:tplc="0408000F">
      <w:start w:val="1"/>
      <w:numFmt w:val="decimal"/>
      <w:lvlText w:val="%1."/>
      <w:lvlJc w:val="left"/>
      <w:pPr>
        <w:ind w:left="72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13107980"/>
    <w:multiLevelType w:val="hybridMultilevel"/>
    <w:tmpl w:val="1B200C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8C3551"/>
    <w:multiLevelType w:val="hybridMultilevel"/>
    <w:tmpl w:val="78DE4BB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16B6F02"/>
    <w:multiLevelType w:val="hybridMultilevel"/>
    <w:tmpl w:val="F40AC1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4B635A5"/>
    <w:multiLevelType w:val="multilevel"/>
    <w:tmpl w:val="64F6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086752"/>
    <w:multiLevelType w:val="hybridMultilevel"/>
    <w:tmpl w:val="1B200C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28978544">
    <w:abstractNumId w:val="3"/>
  </w:num>
  <w:num w:numId="2" w16cid:durableId="681320231">
    <w:abstractNumId w:val="2"/>
  </w:num>
  <w:num w:numId="3" w16cid:durableId="1826899837">
    <w:abstractNumId w:val="2"/>
  </w:num>
  <w:num w:numId="4" w16cid:durableId="2064786776">
    <w:abstractNumId w:val="4"/>
  </w:num>
  <w:num w:numId="5" w16cid:durableId="1568497605">
    <w:abstractNumId w:val="0"/>
  </w:num>
  <w:num w:numId="6" w16cid:durableId="391125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7291061">
    <w:abstractNumId w:val="5"/>
  </w:num>
  <w:num w:numId="8" w16cid:durableId="1738090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1FE2"/>
    <w:rsid w:val="000021CA"/>
    <w:rsid w:val="000030F3"/>
    <w:rsid w:val="00003B89"/>
    <w:rsid w:val="000060A6"/>
    <w:rsid w:val="00007F3B"/>
    <w:rsid w:val="00007F60"/>
    <w:rsid w:val="00013B22"/>
    <w:rsid w:val="00014D71"/>
    <w:rsid w:val="00014EE7"/>
    <w:rsid w:val="0001512B"/>
    <w:rsid w:val="00015DC9"/>
    <w:rsid w:val="00017ACC"/>
    <w:rsid w:val="00017CF0"/>
    <w:rsid w:val="000209C4"/>
    <w:rsid w:val="00021860"/>
    <w:rsid w:val="00021C3C"/>
    <w:rsid w:val="00021D4F"/>
    <w:rsid w:val="000227E8"/>
    <w:rsid w:val="00023CC5"/>
    <w:rsid w:val="00024752"/>
    <w:rsid w:val="0002478F"/>
    <w:rsid w:val="000253EF"/>
    <w:rsid w:val="00025D87"/>
    <w:rsid w:val="000303F2"/>
    <w:rsid w:val="00031AD1"/>
    <w:rsid w:val="000332F6"/>
    <w:rsid w:val="00033A68"/>
    <w:rsid w:val="00033F7E"/>
    <w:rsid w:val="00034D03"/>
    <w:rsid w:val="00035C48"/>
    <w:rsid w:val="00036B47"/>
    <w:rsid w:val="00037414"/>
    <w:rsid w:val="00043CE6"/>
    <w:rsid w:val="00044627"/>
    <w:rsid w:val="00044706"/>
    <w:rsid w:val="00045408"/>
    <w:rsid w:val="00046102"/>
    <w:rsid w:val="00046DD5"/>
    <w:rsid w:val="00050ECF"/>
    <w:rsid w:val="000520EC"/>
    <w:rsid w:val="000539BB"/>
    <w:rsid w:val="0005471C"/>
    <w:rsid w:val="00060D53"/>
    <w:rsid w:val="00061FBE"/>
    <w:rsid w:val="00062549"/>
    <w:rsid w:val="000666E1"/>
    <w:rsid w:val="00067711"/>
    <w:rsid w:val="00070C19"/>
    <w:rsid w:val="00075759"/>
    <w:rsid w:val="000771F8"/>
    <w:rsid w:val="00077210"/>
    <w:rsid w:val="00080285"/>
    <w:rsid w:val="000803D3"/>
    <w:rsid w:val="00081227"/>
    <w:rsid w:val="00084302"/>
    <w:rsid w:val="000919F1"/>
    <w:rsid w:val="0009325B"/>
    <w:rsid w:val="000932C0"/>
    <w:rsid w:val="00093B59"/>
    <w:rsid w:val="0009401C"/>
    <w:rsid w:val="0009446C"/>
    <w:rsid w:val="0009784B"/>
    <w:rsid w:val="000A0152"/>
    <w:rsid w:val="000A0BB6"/>
    <w:rsid w:val="000A0E1D"/>
    <w:rsid w:val="000A224B"/>
    <w:rsid w:val="000A2993"/>
    <w:rsid w:val="000A371A"/>
    <w:rsid w:val="000A3CE3"/>
    <w:rsid w:val="000A4684"/>
    <w:rsid w:val="000A6ED8"/>
    <w:rsid w:val="000B066F"/>
    <w:rsid w:val="000B1170"/>
    <w:rsid w:val="000B4E7C"/>
    <w:rsid w:val="000B7255"/>
    <w:rsid w:val="000C179C"/>
    <w:rsid w:val="000C248F"/>
    <w:rsid w:val="000C3AE5"/>
    <w:rsid w:val="000C4B49"/>
    <w:rsid w:val="000C7310"/>
    <w:rsid w:val="000C79FE"/>
    <w:rsid w:val="000D0187"/>
    <w:rsid w:val="000D31F6"/>
    <w:rsid w:val="000D5CD5"/>
    <w:rsid w:val="000D718A"/>
    <w:rsid w:val="000E10D5"/>
    <w:rsid w:val="000E13A7"/>
    <w:rsid w:val="000E14C8"/>
    <w:rsid w:val="000E2728"/>
    <w:rsid w:val="000E49DD"/>
    <w:rsid w:val="000E4A49"/>
    <w:rsid w:val="000E5707"/>
    <w:rsid w:val="000E63F6"/>
    <w:rsid w:val="000E64AE"/>
    <w:rsid w:val="000F5AD8"/>
    <w:rsid w:val="000F76F1"/>
    <w:rsid w:val="000F7B12"/>
    <w:rsid w:val="00100B6F"/>
    <w:rsid w:val="001011DC"/>
    <w:rsid w:val="0010590D"/>
    <w:rsid w:val="00105ABE"/>
    <w:rsid w:val="00105C46"/>
    <w:rsid w:val="00105DD7"/>
    <w:rsid w:val="00105E0F"/>
    <w:rsid w:val="00106BEB"/>
    <w:rsid w:val="00110D1E"/>
    <w:rsid w:val="00112297"/>
    <w:rsid w:val="001123FD"/>
    <w:rsid w:val="00113EB1"/>
    <w:rsid w:val="00115E2D"/>
    <w:rsid w:val="001170A6"/>
    <w:rsid w:val="001176C8"/>
    <w:rsid w:val="00117AAB"/>
    <w:rsid w:val="0012160F"/>
    <w:rsid w:val="00121F92"/>
    <w:rsid w:val="0012571B"/>
    <w:rsid w:val="0012767F"/>
    <w:rsid w:val="00131713"/>
    <w:rsid w:val="001317AF"/>
    <w:rsid w:val="001320A4"/>
    <w:rsid w:val="00132375"/>
    <w:rsid w:val="001334D7"/>
    <w:rsid w:val="00133C06"/>
    <w:rsid w:val="0013635A"/>
    <w:rsid w:val="00136ECD"/>
    <w:rsid w:val="0013774D"/>
    <w:rsid w:val="001422DF"/>
    <w:rsid w:val="00143AA5"/>
    <w:rsid w:val="00143F65"/>
    <w:rsid w:val="00145A8E"/>
    <w:rsid w:val="00147BBE"/>
    <w:rsid w:val="00153490"/>
    <w:rsid w:val="00154B4D"/>
    <w:rsid w:val="00154DF1"/>
    <w:rsid w:val="00154DF2"/>
    <w:rsid w:val="00155264"/>
    <w:rsid w:val="00156509"/>
    <w:rsid w:val="00161B03"/>
    <w:rsid w:val="00162C6D"/>
    <w:rsid w:val="001662BC"/>
    <w:rsid w:val="00167EFA"/>
    <w:rsid w:val="00170AD1"/>
    <w:rsid w:val="001710EB"/>
    <w:rsid w:val="00172ABB"/>
    <w:rsid w:val="001738CA"/>
    <w:rsid w:val="00173DFC"/>
    <w:rsid w:val="00175B5B"/>
    <w:rsid w:val="001817BD"/>
    <w:rsid w:val="00183470"/>
    <w:rsid w:val="00183F6E"/>
    <w:rsid w:val="001840D5"/>
    <w:rsid w:val="00184B6E"/>
    <w:rsid w:val="00185AFB"/>
    <w:rsid w:val="0018644E"/>
    <w:rsid w:val="001879C3"/>
    <w:rsid w:val="00187D50"/>
    <w:rsid w:val="001909CA"/>
    <w:rsid w:val="00190BC1"/>
    <w:rsid w:val="00191289"/>
    <w:rsid w:val="00194990"/>
    <w:rsid w:val="0019562F"/>
    <w:rsid w:val="00195AF5"/>
    <w:rsid w:val="001A1583"/>
    <w:rsid w:val="001A240C"/>
    <w:rsid w:val="001A2B7C"/>
    <w:rsid w:val="001B2EA0"/>
    <w:rsid w:val="001B3A95"/>
    <w:rsid w:val="001B42E1"/>
    <w:rsid w:val="001B5CD2"/>
    <w:rsid w:val="001B76C2"/>
    <w:rsid w:val="001C0E63"/>
    <w:rsid w:val="001C2697"/>
    <w:rsid w:val="001C3476"/>
    <w:rsid w:val="001C53CB"/>
    <w:rsid w:val="001C74E6"/>
    <w:rsid w:val="001D06ED"/>
    <w:rsid w:val="001D1C4F"/>
    <w:rsid w:val="001D3053"/>
    <w:rsid w:val="001D4620"/>
    <w:rsid w:val="001E44EA"/>
    <w:rsid w:val="001E4A6E"/>
    <w:rsid w:val="001E5A9D"/>
    <w:rsid w:val="001F05FC"/>
    <w:rsid w:val="001F0E31"/>
    <w:rsid w:val="001F264F"/>
    <w:rsid w:val="001F26B9"/>
    <w:rsid w:val="001F26CC"/>
    <w:rsid w:val="001F3137"/>
    <w:rsid w:val="001F3701"/>
    <w:rsid w:val="00200A1E"/>
    <w:rsid w:val="00203B80"/>
    <w:rsid w:val="00205A65"/>
    <w:rsid w:val="002068A1"/>
    <w:rsid w:val="00206D5E"/>
    <w:rsid w:val="002076D6"/>
    <w:rsid w:val="002104C0"/>
    <w:rsid w:val="00211A2E"/>
    <w:rsid w:val="002135E7"/>
    <w:rsid w:val="00214A08"/>
    <w:rsid w:val="00214DF7"/>
    <w:rsid w:val="0021582A"/>
    <w:rsid w:val="00217226"/>
    <w:rsid w:val="002177FE"/>
    <w:rsid w:val="00221790"/>
    <w:rsid w:val="00221C15"/>
    <w:rsid w:val="00222A54"/>
    <w:rsid w:val="00222D70"/>
    <w:rsid w:val="002235DB"/>
    <w:rsid w:val="002266B6"/>
    <w:rsid w:val="00226E2A"/>
    <w:rsid w:val="002302C1"/>
    <w:rsid w:val="00230F11"/>
    <w:rsid w:val="002332B5"/>
    <w:rsid w:val="002353D1"/>
    <w:rsid w:val="002357EB"/>
    <w:rsid w:val="00236679"/>
    <w:rsid w:val="00236D76"/>
    <w:rsid w:val="002412EF"/>
    <w:rsid w:val="00244B9D"/>
    <w:rsid w:val="0024574D"/>
    <w:rsid w:val="0024592D"/>
    <w:rsid w:val="00245AB3"/>
    <w:rsid w:val="00245AFF"/>
    <w:rsid w:val="00250DCD"/>
    <w:rsid w:val="00252F25"/>
    <w:rsid w:val="00253F78"/>
    <w:rsid w:val="00260153"/>
    <w:rsid w:val="00261168"/>
    <w:rsid w:val="00263593"/>
    <w:rsid w:val="00263C29"/>
    <w:rsid w:val="002644E1"/>
    <w:rsid w:val="002659CC"/>
    <w:rsid w:val="00265B2B"/>
    <w:rsid w:val="00266ED4"/>
    <w:rsid w:val="002706BB"/>
    <w:rsid w:val="00272C8B"/>
    <w:rsid w:val="0027306E"/>
    <w:rsid w:val="00275AD5"/>
    <w:rsid w:val="00280097"/>
    <w:rsid w:val="00281133"/>
    <w:rsid w:val="00282316"/>
    <w:rsid w:val="00284A3C"/>
    <w:rsid w:val="00285EF5"/>
    <w:rsid w:val="00287786"/>
    <w:rsid w:val="002917AD"/>
    <w:rsid w:val="002923BF"/>
    <w:rsid w:val="00292D38"/>
    <w:rsid w:val="002949C2"/>
    <w:rsid w:val="002959F1"/>
    <w:rsid w:val="0029643B"/>
    <w:rsid w:val="00297852"/>
    <w:rsid w:val="002A187A"/>
    <w:rsid w:val="002A3D57"/>
    <w:rsid w:val="002A6F8F"/>
    <w:rsid w:val="002A7DF8"/>
    <w:rsid w:val="002B0C94"/>
    <w:rsid w:val="002B2177"/>
    <w:rsid w:val="002B3F83"/>
    <w:rsid w:val="002B6DD4"/>
    <w:rsid w:val="002B6E56"/>
    <w:rsid w:val="002C0C9A"/>
    <w:rsid w:val="002C4AE3"/>
    <w:rsid w:val="002C5182"/>
    <w:rsid w:val="002D08E2"/>
    <w:rsid w:val="002D1301"/>
    <w:rsid w:val="002D16A4"/>
    <w:rsid w:val="002D2704"/>
    <w:rsid w:val="002D3AAB"/>
    <w:rsid w:val="002D3D6E"/>
    <w:rsid w:val="002D4749"/>
    <w:rsid w:val="002D4F31"/>
    <w:rsid w:val="002D551D"/>
    <w:rsid w:val="002D6FCB"/>
    <w:rsid w:val="002E0DC2"/>
    <w:rsid w:val="002E212C"/>
    <w:rsid w:val="002E251F"/>
    <w:rsid w:val="002E2797"/>
    <w:rsid w:val="002E5F49"/>
    <w:rsid w:val="002E5F9C"/>
    <w:rsid w:val="002E63B0"/>
    <w:rsid w:val="002E711F"/>
    <w:rsid w:val="002F2E8F"/>
    <w:rsid w:val="002F3808"/>
    <w:rsid w:val="002F7FAE"/>
    <w:rsid w:val="003000A2"/>
    <w:rsid w:val="003013C5"/>
    <w:rsid w:val="00302672"/>
    <w:rsid w:val="00303884"/>
    <w:rsid w:val="00303BB3"/>
    <w:rsid w:val="0030589E"/>
    <w:rsid w:val="003058B5"/>
    <w:rsid w:val="00305C5A"/>
    <w:rsid w:val="00306E81"/>
    <w:rsid w:val="0030723F"/>
    <w:rsid w:val="00310424"/>
    <w:rsid w:val="00310BBC"/>
    <w:rsid w:val="003113D9"/>
    <w:rsid w:val="00311659"/>
    <w:rsid w:val="00314021"/>
    <w:rsid w:val="00314560"/>
    <w:rsid w:val="00315495"/>
    <w:rsid w:val="0032132A"/>
    <w:rsid w:val="00323C63"/>
    <w:rsid w:val="00324EAE"/>
    <w:rsid w:val="003254E6"/>
    <w:rsid w:val="00325EA7"/>
    <w:rsid w:val="003261AA"/>
    <w:rsid w:val="0032686C"/>
    <w:rsid w:val="00331960"/>
    <w:rsid w:val="00331968"/>
    <w:rsid w:val="0033492A"/>
    <w:rsid w:val="00334DDE"/>
    <w:rsid w:val="00335D45"/>
    <w:rsid w:val="003428CF"/>
    <w:rsid w:val="00345BBE"/>
    <w:rsid w:val="00347EDD"/>
    <w:rsid w:val="0035059E"/>
    <w:rsid w:val="003511C6"/>
    <w:rsid w:val="003519A2"/>
    <w:rsid w:val="003535C8"/>
    <w:rsid w:val="00357134"/>
    <w:rsid w:val="0035746D"/>
    <w:rsid w:val="00360502"/>
    <w:rsid w:val="00361179"/>
    <w:rsid w:val="003616E0"/>
    <w:rsid w:val="003621DC"/>
    <w:rsid w:val="00362948"/>
    <w:rsid w:val="00362B95"/>
    <w:rsid w:val="00363F61"/>
    <w:rsid w:val="00364DD2"/>
    <w:rsid w:val="003660DB"/>
    <w:rsid w:val="0036612B"/>
    <w:rsid w:val="003670E1"/>
    <w:rsid w:val="003723E2"/>
    <w:rsid w:val="00372B10"/>
    <w:rsid w:val="00374609"/>
    <w:rsid w:val="0037549C"/>
    <w:rsid w:val="003755C1"/>
    <w:rsid w:val="003764CA"/>
    <w:rsid w:val="00376BC0"/>
    <w:rsid w:val="00377C5E"/>
    <w:rsid w:val="00377E5E"/>
    <w:rsid w:val="003807BC"/>
    <w:rsid w:val="00380827"/>
    <w:rsid w:val="00381942"/>
    <w:rsid w:val="003826E9"/>
    <w:rsid w:val="00383137"/>
    <w:rsid w:val="003851DD"/>
    <w:rsid w:val="0038654A"/>
    <w:rsid w:val="00386C5B"/>
    <w:rsid w:val="003909B7"/>
    <w:rsid w:val="00393DAD"/>
    <w:rsid w:val="00394B54"/>
    <w:rsid w:val="00397F10"/>
    <w:rsid w:val="003A40E6"/>
    <w:rsid w:val="003A508C"/>
    <w:rsid w:val="003B10C2"/>
    <w:rsid w:val="003B25AB"/>
    <w:rsid w:val="003B2D16"/>
    <w:rsid w:val="003B32C4"/>
    <w:rsid w:val="003B47C3"/>
    <w:rsid w:val="003B4DDA"/>
    <w:rsid w:val="003B5142"/>
    <w:rsid w:val="003B5576"/>
    <w:rsid w:val="003B56E4"/>
    <w:rsid w:val="003B597F"/>
    <w:rsid w:val="003B6DDC"/>
    <w:rsid w:val="003C154A"/>
    <w:rsid w:val="003C394C"/>
    <w:rsid w:val="003C3C85"/>
    <w:rsid w:val="003C3DAF"/>
    <w:rsid w:val="003C49D6"/>
    <w:rsid w:val="003C4C67"/>
    <w:rsid w:val="003C4DA1"/>
    <w:rsid w:val="003C4E4C"/>
    <w:rsid w:val="003C6A38"/>
    <w:rsid w:val="003C6E49"/>
    <w:rsid w:val="003C73D8"/>
    <w:rsid w:val="003C7722"/>
    <w:rsid w:val="003C7DA8"/>
    <w:rsid w:val="003D1469"/>
    <w:rsid w:val="003D25B5"/>
    <w:rsid w:val="003D4E93"/>
    <w:rsid w:val="003D6080"/>
    <w:rsid w:val="003E1344"/>
    <w:rsid w:val="003E1611"/>
    <w:rsid w:val="003E1F4F"/>
    <w:rsid w:val="003E2955"/>
    <w:rsid w:val="003E2C4E"/>
    <w:rsid w:val="003E36EE"/>
    <w:rsid w:val="003E3BF7"/>
    <w:rsid w:val="003F092C"/>
    <w:rsid w:val="003F0AF5"/>
    <w:rsid w:val="003F1876"/>
    <w:rsid w:val="003F39F0"/>
    <w:rsid w:val="003F59BD"/>
    <w:rsid w:val="003F64A9"/>
    <w:rsid w:val="003F793F"/>
    <w:rsid w:val="00400593"/>
    <w:rsid w:val="00400743"/>
    <w:rsid w:val="0040261C"/>
    <w:rsid w:val="00404256"/>
    <w:rsid w:val="0040579E"/>
    <w:rsid w:val="00407E2D"/>
    <w:rsid w:val="00410461"/>
    <w:rsid w:val="00411C70"/>
    <w:rsid w:val="004130A4"/>
    <w:rsid w:val="004148F1"/>
    <w:rsid w:val="00415530"/>
    <w:rsid w:val="0042027C"/>
    <w:rsid w:val="00420513"/>
    <w:rsid w:val="00422A8F"/>
    <w:rsid w:val="004231C6"/>
    <w:rsid w:val="00423D7F"/>
    <w:rsid w:val="00424BE7"/>
    <w:rsid w:val="00424C73"/>
    <w:rsid w:val="00425256"/>
    <w:rsid w:val="0042725E"/>
    <w:rsid w:val="00430619"/>
    <w:rsid w:val="00433F4D"/>
    <w:rsid w:val="00435F15"/>
    <w:rsid w:val="004361FA"/>
    <w:rsid w:val="00437C5A"/>
    <w:rsid w:val="004407C0"/>
    <w:rsid w:val="00440AEE"/>
    <w:rsid w:val="0044126A"/>
    <w:rsid w:val="00442C05"/>
    <w:rsid w:val="00442DF1"/>
    <w:rsid w:val="00443C40"/>
    <w:rsid w:val="00444003"/>
    <w:rsid w:val="00445C44"/>
    <w:rsid w:val="00445F35"/>
    <w:rsid w:val="00446517"/>
    <w:rsid w:val="00447E84"/>
    <w:rsid w:val="004508EC"/>
    <w:rsid w:val="004557E0"/>
    <w:rsid w:val="004604D0"/>
    <w:rsid w:val="00462B93"/>
    <w:rsid w:val="00462E80"/>
    <w:rsid w:val="00463373"/>
    <w:rsid w:val="00463869"/>
    <w:rsid w:val="00463B18"/>
    <w:rsid w:val="00463D3F"/>
    <w:rsid w:val="00464D04"/>
    <w:rsid w:val="00465A42"/>
    <w:rsid w:val="00467D98"/>
    <w:rsid w:val="0047018A"/>
    <w:rsid w:val="004749EE"/>
    <w:rsid w:val="00476A54"/>
    <w:rsid w:val="00480158"/>
    <w:rsid w:val="00480B36"/>
    <w:rsid w:val="004811E3"/>
    <w:rsid w:val="0048379C"/>
    <w:rsid w:val="00484873"/>
    <w:rsid w:val="0048522A"/>
    <w:rsid w:val="00486814"/>
    <w:rsid w:val="0049052E"/>
    <w:rsid w:val="004936E3"/>
    <w:rsid w:val="004A11FB"/>
    <w:rsid w:val="004A17D9"/>
    <w:rsid w:val="004A1BE8"/>
    <w:rsid w:val="004A2356"/>
    <w:rsid w:val="004A3615"/>
    <w:rsid w:val="004A38F9"/>
    <w:rsid w:val="004A3CFA"/>
    <w:rsid w:val="004B6D1C"/>
    <w:rsid w:val="004C1729"/>
    <w:rsid w:val="004C2B9B"/>
    <w:rsid w:val="004C5700"/>
    <w:rsid w:val="004C5A72"/>
    <w:rsid w:val="004C6870"/>
    <w:rsid w:val="004D1991"/>
    <w:rsid w:val="004D1D11"/>
    <w:rsid w:val="004D304C"/>
    <w:rsid w:val="004D36F3"/>
    <w:rsid w:val="004D60B5"/>
    <w:rsid w:val="004D7EEE"/>
    <w:rsid w:val="004D7F7D"/>
    <w:rsid w:val="004E571B"/>
    <w:rsid w:val="004E62AF"/>
    <w:rsid w:val="004E719A"/>
    <w:rsid w:val="004E75C8"/>
    <w:rsid w:val="004E7D96"/>
    <w:rsid w:val="004E7FC9"/>
    <w:rsid w:val="004F1912"/>
    <w:rsid w:val="004F3527"/>
    <w:rsid w:val="004F42BC"/>
    <w:rsid w:val="004F5229"/>
    <w:rsid w:val="004F63C7"/>
    <w:rsid w:val="00502663"/>
    <w:rsid w:val="0050350F"/>
    <w:rsid w:val="0050359F"/>
    <w:rsid w:val="00506CFA"/>
    <w:rsid w:val="0050706E"/>
    <w:rsid w:val="0051007E"/>
    <w:rsid w:val="005133DB"/>
    <w:rsid w:val="005139DC"/>
    <w:rsid w:val="005143B6"/>
    <w:rsid w:val="005148C7"/>
    <w:rsid w:val="00514BEC"/>
    <w:rsid w:val="00514E53"/>
    <w:rsid w:val="0051534C"/>
    <w:rsid w:val="005165EF"/>
    <w:rsid w:val="005168AA"/>
    <w:rsid w:val="00521D13"/>
    <w:rsid w:val="00522068"/>
    <w:rsid w:val="00522DE1"/>
    <w:rsid w:val="00523686"/>
    <w:rsid w:val="00523736"/>
    <w:rsid w:val="005242F8"/>
    <w:rsid w:val="00525435"/>
    <w:rsid w:val="005310E4"/>
    <w:rsid w:val="005326DA"/>
    <w:rsid w:val="00535702"/>
    <w:rsid w:val="00536173"/>
    <w:rsid w:val="00536934"/>
    <w:rsid w:val="0054056F"/>
    <w:rsid w:val="005410AC"/>
    <w:rsid w:val="005412A4"/>
    <w:rsid w:val="005412E9"/>
    <w:rsid w:val="00543697"/>
    <w:rsid w:val="00543A9F"/>
    <w:rsid w:val="005456D1"/>
    <w:rsid w:val="00547D2F"/>
    <w:rsid w:val="00550502"/>
    <w:rsid w:val="005505C0"/>
    <w:rsid w:val="0055461E"/>
    <w:rsid w:val="00554793"/>
    <w:rsid w:val="00554959"/>
    <w:rsid w:val="00554F18"/>
    <w:rsid w:val="00555B6E"/>
    <w:rsid w:val="00556EC3"/>
    <w:rsid w:val="00557BD5"/>
    <w:rsid w:val="00561CD5"/>
    <w:rsid w:val="00562D1B"/>
    <w:rsid w:val="00564075"/>
    <w:rsid w:val="00564C4C"/>
    <w:rsid w:val="00565987"/>
    <w:rsid w:val="00565C22"/>
    <w:rsid w:val="0056650B"/>
    <w:rsid w:val="00566E05"/>
    <w:rsid w:val="0056791C"/>
    <w:rsid w:val="00571C5A"/>
    <w:rsid w:val="00572CA1"/>
    <w:rsid w:val="005730CD"/>
    <w:rsid w:val="00573285"/>
    <w:rsid w:val="005754D7"/>
    <w:rsid w:val="005760C6"/>
    <w:rsid w:val="00576BE3"/>
    <w:rsid w:val="00576E64"/>
    <w:rsid w:val="00577F9E"/>
    <w:rsid w:val="00580B59"/>
    <w:rsid w:val="00581056"/>
    <w:rsid w:val="005827E6"/>
    <w:rsid w:val="005836B1"/>
    <w:rsid w:val="0058622E"/>
    <w:rsid w:val="00586910"/>
    <w:rsid w:val="00587820"/>
    <w:rsid w:val="00591429"/>
    <w:rsid w:val="0059142E"/>
    <w:rsid w:val="00595107"/>
    <w:rsid w:val="005A28B2"/>
    <w:rsid w:val="005A3C7C"/>
    <w:rsid w:val="005A449D"/>
    <w:rsid w:val="005A55D3"/>
    <w:rsid w:val="005A7645"/>
    <w:rsid w:val="005A7DFF"/>
    <w:rsid w:val="005B015D"/>
    <w:rsid w:val="005B336C"/>
    <w:rsid w:val="005B47F3"/>
    <w:rsid w:val="005C02ED"/>
    <w:rsid w:val="005C0BF2"/>
    <w:rsid w:val="005C2E43"/>
    <w:rsid w:val="005C3271"/>
    <w:rsid w:val="005C3370"/>
    <w:rsid w:val="005C3522"/>
    <w:rsid w:val="005C49D0"/>
    <w:rsid w:val="005C5D2D"/>
    <w:rsid w:val="005C6AC7"/>
    <w:rsid w:val="005D04C6"/>
    <w:rsid w:val="005D38EC"/>
    <w:rsid w:val="005D4C35"/>
    <w:rsid w:val="005D6499"/>
    <w:rsid w:val="005D650A"/>
    <w:rsid w:val="005E08FD"/>
    <w:rsid w:val="005E0CC5"/>
    <w:rsid w:val="005E0CD4"/>
    <w:rsid w:val="005E0DF0"/>
    <w:rsid w:val="005E2ECA"/>
    <w:rsid w:val="005E2EF5"/>
    <w:rsid w:val="005E42DC"/>
    <w:rsid w:val="005E47B8"/>
    <w:rsid w:val="005E4D70"/>
    <w:rsid w:val="005E559A"/>
    <w:rsid w:val="005E70DB"/>
    <w:rsid w:val="005F038B"/>
    <w:rsid w:val="005F03F7"/>
    <w:rsid w:val="005F187D"/>
    <w:rsid w:val="005F3239"/>
    <w:rsid w:val="005F4069"/>
    <w:rsid w:val="005F57F5"/>
    <w:rsid w:val="005F5A6F"/>
    <w:rsid w:val="005F7971"/>
    <w:rsid w:val="00601B95"/>
    <w:rsid w:val="00601CE8"/>
    <w:rsid w:val="006024B2"/>
    <w:rsid w:val="006034F2"/>
    <w:rsid w:val="00603E59"/>
    <w:rsid w:val="00605D87"/>
    <w:rsid w:val="006070F8"/>
    <w:rsid w:val="00607D6E"/>
    <w:rsid w:val="00610A3F"/>
    <w:rsid w:val="006127BF"/>
    <w:rsid w:val="006135B7"/>
    <w:rsid w:val="00613BA7"/>
    <w:rsid w:val="00616117"/>
    <w:rsid w:val="006165DC"/>
    <w:rsid w:val="00621634"/>
    <w:rsid w:val="00623DEF"/>
    <w:rsid w:val="00625481"/>
    <w:rsid w:val="006272EE"/>
    <w:rsid w:val="006332C0"/>
    <w:rsid w:val="0063335A"/>
    <w:rsid w:val="00634055"/>
    <w:rsid w:val="00634237"/>
    <w:rsid w:val="00646134"/>
    <w:rsid w:val="00647F98"/>
    <w:rsid w:val="006500EA"/>
    <w:rsid w:val="00652DF8"/>
    <w:rsid w:val="0065305C"/>
    <w:rsid w:val="00653D14"/>
    <w:rsid w:val="00654602"/>
    <w:rsid w:val="00654820"/>
    <w:rsid w:val="00654ED5"/>
    <w:rsid w:val="00654FFF"/>
    <w:rsid w:val="006551CD"/>
    <w:rsid w:val="00655CCD"/>
    <w:rsid w:val="0065746F"/>
    <w:rsid w:val="00657655"/>
    <w:rsid w:val="0065783E"/>
    <w:rsid w:val="006616D1"/>
    <w:rsid w:val="00661AC1"/>
    <w:rsid w:val="006621B0"/>
    <w:rsid w:val="006642CD"/>
    <w:rsid w:val="00667210"/>
    <w:rsid w:val="00667892"/>
    <w:rsid w:val="00670365"/>
    <w:rsid w:val="006707DC"/>
    <w:rsid w:val="00671C95"/>
    <w:rsid w:val="0067238B"/>
    <w:rsid w:val="00672BA3"/>
    <w:rsid w:val="006738CF"/>
    <w:rsid w:val="00676679"/>
    <w:rsid w:val="00680FA2"/>
    <w:rsid w:val="0068139C"/>
    <w:rsid w:val="00683841"/>
    <w:rsid w:val="00690815"/>
    <w:rsid w:val="006911F0"/>
    <w:rsid w:val="0069135C"/>
    <w:rsid w:val="00691439"/>
    <w:rsid w:val="00691476"/>
    <w:rsid w:val="0069269E"/>
    <w:rsid w:val="00695197"/>
    <w:rsid w:val="00696731"/>
    <w:rsid w:val="00696850"/>
    <w:rsid w:val="00697236"/>
    <w:rsid w:val="006A0E0F"/>
    <w:rsid w:val="006A287B"/>
    <w:rsid w:val="006A3323"/>
    <w:rsid w:val="006A4A85"/>
    <w:rsid w:val="006A550D"/>
    <w:rsid w:val="006A58B2"/>
    <w:rsid w:val="006A71DE"/>
    <w:rsid w:val="006A779F"/>
    <w:rsid w:val="006B2268"/>
    <w:rsid w:val="006B313C"/>
    <w:rsid w:val="006B3D7C"/>
    <w:rsid w:val="006B482D"/>
    <w:rsid w:val="006B6079"/>
    <w:rsid w:val="006C25F4"/>
    <w:rsid w:val="006C2AB0"/>
    <w:rsid w:val="006C38DD"/>
    <w:rsid w:val="006C4D34"/>
    <w:rsid w:val="006C5AF7"/>
    <w:rsid w:val="006C65A0"/>
    <w:rsid w:val="006C76FE"/>
    <w:rsid w:val="006D168F"/>
    <w:rsid w:val="006D20D9"/>
    <w:rsid w:val="006D359D"/>
    <w:rsid w:val="006D35D6"/>
    <w:rsid w:val="006D66AA"/>
    <w:rsid w:val="006D72DE"/>
    <w:rsid w:val="006D7C08"/>
    <w:rsid w:val="006E0038"/>
    <w:rsid w:val="006E5187"/>
    <w:rsid w:val="006E5205"/>
    <w:rsid w:val="006E5478"/>
    <w:rsid w:val="006E6DF7"/>
    <w:rsid w:val="006E7E29"/>
    <w:rsid w:val="006F08B9"/>
    <w:rsid w:val="006F08D9"/>
    <w:rsid w:val="006F1025"/>
    <w:rsid w:val="006F1CF1"/>
    <w:rsid w:val="006F2D2A"/>
    <w:rsid w:val="006F37CC"/>
    <w:rsid w:val="006F4206"/>
    <w:rsid w:val="006F4669"/>
    <w:rsid w:val="006F52CF"/>
    <w:rsid w:val="006F5FFF"/>
    <w:rsid w:val="006F6CDD"/>
    <w:rsid w:val="006F79C5"/>
    <w:rsid w:val="00701B28"/>
    <w:rsid w:val="00702EE3"/>
    <w:rsid w:val="007037C5"/>
    <w:rsid w:val="00704F03"/>
    <w:rsid w:val="00707ADD"/>
    <w:rsid w:val="00710BEF"/>
    <w:rsid w:val="00715782"/>
    <w:rsid w:val="00715BB8"/>
    <w:rsid w:val="00716506"/>
    <w:rsid w:val="00720B3E"/>
    <w:rsid w:val="00720DC4"/>
    <w:rsid w:val="00720FD2"/>
    <w:rsid w:val="007217B6"/>
    <w:rsid w:val="0072370A"/>
    <w:rsid w:val="007247FB"/>
    <w:rsid w:val="00730262"/>
    <w:rsid w:val="007310B5"/>
    <w:rsid w:val="00731263"/>
    <w:rsid w:val="007328B9"/>
    <w:rsid w:val="00732A91"/>
    <w:rsid w:val="007332B1"/>
    <w:rsid w:val="00734062"/>
    <w:rsid w:val="007353BE"/>
    <w:rsid w:val="00735AD5"/>
    <w:rsid w:val="00737230"/>
    <w:rsid w:val="00740FB0"/>
    <w:rsid w:val="00742BD0"/>
    <w:rsid w:val="00744283"/>
    <w:rsid w:val="00746EF5"/>
    <w:rsid w:val="00752C03"/>
    <w:rsid w:val="00755455"/>
    <w:rsid w:val="007606ED"/>
    <w:rsid w:val="007622C4"/>
    <w:rsid w:val="00762C99"/>
    <w:rsid w:val="00763084"/>
    <w:rsid w:val="00766C67"/>
    <w:rsid w:val="00766FC9"/>
    <w:rsid w:val="007672BD"/>
    <w:rsid w:val="00772232"/>
    <w:rsid w:val="007763B5"/>
    <w:rsid w:val="007778D4"/>
    <w:rsid w:val="00777D55"/>
    <w:rsid w:val="00784084"/>
    <w:rsid w:val="00784D50"/>
    <w:rsid w:val="007865DF"/>
    <w:rsid w:val="00787E5E"/>
    <w:rsid w:val="00791D65"/>
    <w:rsid w:val="00793DD8"/>
    <w:rsid w:val="00796724"/>
    <w:rsid w:val="00796EB3"/>
    <w:rsid w:val="007A6BDD"/>
    <w:rsid w:val="007A7F8E"/>
    <w:rsid w:val="007B01E0"/>
    <w:rsid w:val="007B252B"/>
    <w:rsid w:val="007B3D2D"/>
    <w:rsid w:val="007B3FE6"/>
    <w:rsid w:val="007B5B9D"/>
    <w:rsid w:val="007C18C6"/>
    <w:rsid w:val="007C4064"/>
    <w:rsid w:val="007C6214"/>
    <w:rsid w:val="007C6FD0"/>
    <w:rsid w:val="007C78F8"/>
    <w:rsid w:val="007D0483"/>
    <w:rsid w:val="007D4814"/>
    <w:rsid w:val="007D5FA0"/>
    <w:rsid w:val="007D79D2"/>
    <w:rsid w:val="007E07D3"/>
    <w:rsid w:val="007E421A"/>
    <w:rsid w:val="007E4353"/>
    <w:rsid w:val="007E4B85"/>
    <w:rsid w:val="007E4F37"/>
    <w:rsid w:val="007E5304"/>
    <w:rsid w:val="007E5EBB"/>
    <w:rsid w:val="007E646F"/>
    <w:rsid w:val="007E7788"/>
    <w:rsid w:val="007F087B"/>
    <w:rsid w:val="007F23ED"/>
    <w:rsid w:val="007F2769"/>
    <w:rsid w:val="007F5461"/>
    <w:rsid w:val="007F64B3"/>
    <w:rsid w:val="007F725C"/>
    <w:rsid w:val="007F7592"/>
    <w:rsid w:val="00800B0E"/>
    <w:rsid w:val="00801D16"/>
    <w:rsid w:val="00802F23"/>
    <w:rsid w:val="00803FC4"/>
    <w:rsid w:val="0080417D"/>
    <w:rsid w:val="008044E5"/>
    <w:rsid w:val="008060B1"/>
    <w:rsid w:val="00806CA7"/>
    <w:rsid w:val="00807807"/>
    <w:rsid w:val="0081002A"/>
    <w:rsid w:val="0081005A"/>
    <w:rsid w:val="00810F11"/>
    <w:rsid w:val="00812137"/>
    <w:rsid w:val="0081213D"/>
    <w:rsid w:val="00815E6E"/>
    <w:rsid w:val="00817230"/>
    <w:rsid w:val="00817F50"/>
    <w:rsid w:val="0082064B"/>
    <w:rsid w:val="008211FF"/>
    <w:rsid w:val="00823B4C"/>
    <w:rsid w:val="00824326"/>
    <w:rsid w:val="008246B6"/>
    <w:rsid w:val="00824D82"/>
    <w:rsid w:val="00824F38"/>
    <w:rsid w:val="0082680E"/>
    <w:rsid w:val="00826C83"/>
    <w:rsid w:val="0082757E"/>
    <w:rsid w:val="0083120A"/>
    <w:rsid w:val="00831333"/>
    <w:rsid w:val="00833E8D"/>
    <w:rsid w:val="008355CC"/>
    <w:rsid w:val="0083638A"/>
    <w:rsid w:val="008412A1"/>
    <w:rsid w:val="0084146E"/>
    <w:rsid w:val="0084170D"/>
    <w:rsid w:val="00841AF5"/>
    <w:rsid w:val="00841F79"/>
    <w:rsid w:val="00842625"/>
    <w:rsid w:val="00843E14"/>
    <w:rsid w:val="00844007"/>
    <w:rsid w:val="0084447B"/>
    <w:rsid w:val="0084477E"/>
    <w:rsid w:val="00845B6A"/>
    <w:rsid w:val="0085029A"/>
    <w:rsid w:val="008502A9"/>
    <w:rsid w:val="00852306"/>
    <w:rsid w:val="00852C31"/>
    <w:rsid w:val="00852F7A"/>
    <w:rsid w:val="0085327D"/>
    <w:rsid w:val="00853C78"/>
    <w:rsid w:val="0085472E"/>
    <w:rsid w:val="00855B21"/>
    <w:rsid w:val="00855CC8"/>
    <w:rsid w:val="00855EDB"/>
    <w:rsid w:val="00855FFE"/>
    <w:rsid w:val="00856AEF"/>
    <w:rsid w:val="0086137F"/>
    <w:rsid w:val="00863914"/>
    <w:rsid w:val="00865F01"/>
    <w:rsid w:val="0086624A"/>
    <w:rsid w:val="0087275A"/>
    <w:rsid w:val="008751B8"/>
    <w:rsid w:val="00875427"/>
    <w:rsid w:val="00875582"/>
    <w:rsid w:val="008756FD"/>
    <w:rsid w:val="00880E97"/>
    <w:rsid w:val="00882132"/>
    <w:rsid w:val="0088559B"/>
    <w:rsid w:val="0088579D"/>
    <w:rsid w:val="0089005C"/>
    <w:rsid w:val="00894C5C"/>
    <w:rsid w:val="00895306"/>
    <w:rsid w:val="00896296"/>
    <w:rsid w:val="008974A9"/>
    <w:rsid w:val="0089793B"/>
    <w:rsid w:val="008A009C"/>
    <w:rsid w:val="008A0120"/>
    <w:rsid w:val="008A109B"/>
    <w:rsid w:val="008A30E8"/>
    <w:rsid w:val="008A4BA2"/>
    <w:rsid w:val="008A4C71"/>
    <w:rsid w:val="008B50C8"/>
    <w:rsid w:val="008B5A69"/>
    <w:rsid w:val="008B634D"/>
    <w:rsid w:val="008B67C6"/>
    <w:rsid w:val="008B74C9"/>
    <w:rsid w:val="008C18EC"/>
    <w:rsid w:val="008C2DB9"/>
    <w:rsid w:val="008C467C"/>
    <w:rsid w:val="008C4E49"/>
    <w:rsid w:val="008C617B"/>
    <w:rsid w:val="008C662F"/>
    <w:rsid w:val="008C775F"/>
    <w:rsid w:val="008D0D06"/>
    <w:rsid w:val="008D0DC2"/>
    <w:rsid w:val="008D1192"/>
    <w:rsid w:val="008D158F"/>
    <w:rsid w:val="008D1A13"/>
    <w:rsid w:val="008D20B0"/>
    <w:rsid w:val="008D2928"/>
    <w:rsid w:val="008D351A"/>
    <w:rsid w:val="008D3FD7"/>
    <w:rsid w:val="008D4B08"/>
    <w:rsid w:val="008D4E4A"/>
    <w:rsid w:val="008D4FB5"/>
    <w:rsid w:val="008D77FF"/>
    <w:rsid w:val="008D79D8"/>
    <w:rsid w:val="008D7E42"/>
    <w:rsid w:val="008E0465"/>
    <w:rsid w:val="008E6F25"/>
    <w:rsid w:val="008F0051"/>
    <w:rsid w:val="008F057D"/>
    <w:rsid w:val="008F07AE"/>
    <w:rsid w:val="008F27FA"/>
    <w:rsid w:val="008F2AE3"/>
    <w:rsid w:val="008F2C8E"/>
    <w:rsid w:val="008F3889"/>
    <w:rsid w:val="008F3E3B"/>
    <w:rsid w:val="008F413C"/>
    <w:rsid w:val="008F5A87"/>
    <w:rsid w:val="008F5F5F"/>
    <w:rsid w:val="008F67DB"/>
    <w:rsid w:val="008F6BAC"/>
    <w:rsid w:val="008F750F"/>
    <w:rsid w:val="00900330"/>
    <w:rsid w:val="00903053"/>
    <w:rsid w:val="00903D9C"/>
    <w:rsid w:val="009057BB"/>
    <w:rsid w:val="00905EBD"/>
    <w:rsid w:val="00906882"/>
    <w:rsid w:val="00907902"/>
    <w:rsid w:val="00907DAF"/>
    <w:rsid w:val="00907F90"/>
    <w:rsid w:val="0091024B"/>
    <w:rsid w:val="0091126B"/>
    <w:rsid w:val="009114CE"/>
    <w:rsid w:val="00911A76"/>
    <w:rsid w:val="009124B9"/>
    <w:rsid w:val="0091252A"/>
    <w:rsid w:val="00912C31"/>
    <w:rsid w:val="00913FC0"/>
    <w:rsid w:val="009148CA"/>
    <w:rsid w:val="00914FE4"/>
    <w:rsid w:val="00916300"/>
    <w:rsid w:val="00916D7B"/>
    <w:rsid w:val="00917410"/>
    <w:rsid w:val="009205D6"/>
    <w:rsid w:val="00920934"/>
    <w:rsid w:val="009210AB"/>
    <w:rsid w:val="009241F5"/>
    <w:rsid w:val="00924D45"/>
    <w:rsid w:val="00924F91"/>
    <w:rsid w:val="009300F1"/>
    <w:rsid w:val="009364A8"/>
    <w:rsid w:val="009367CE"/>
    <w:rsid w:val="009370B3"/>
    <w:rsid w:val="00940F84"/>
    <w:rsid w:val="0094115D"/>
    <w:rsid w:val="00943772"/>
    <w:rsid w:val="00943D0D"/>
    <w:rsid w:val="009451D9"/>
    <w:rsid w:val="00950C3D"/>
    <w:rsid w:val="00950DDC"/>
    <w:rsid w:val="00950F08"/>
    <w:rsid w:val="0095503F"/>
    <w:rsid w:val="00955BBB"/>
    <w:rsid w:val="009619FE"/>
    <w:rsid w:val="00965B57"/>
    <w:rsid w:val="00966A09"/>
    <w:rsid w:val="0097010B"/>
    <w:rsid w:val="009708B9"/>
    <w:rsid w:val="00973EEA"/>
    <w:rsid w:val="00974910"/>
    <w:rsid w:val="00975B9C"/>
    <w:rsid w:val="00976A7A"/>
    <w:rsid w:val="00977610"/>
    <w:rsid w:val="009776F6"/>
    <w:rsid w:val="00977E0E"/>
    <w:rsid w:val="009802CA"/>
    <w:rsid w:val="00980329"/>
    <w:rsid w:val="00981D54"/>
    <w:rsid w:val="00983385"/>
    <w:rsid w:val="00990353"/>
    <w:rsid w:val="009913E0"/>
    <w:rsid w:val="00991E43"/>
    <w:rsid w:val="00993625"/>
    <w:rsid w:val="00994882"/>
    <w:rsid w:val="00994AE2"/>
    <w:rsid w:val="009967FD"/>
    <w:rsid w:val="009A0179"/>
    <w:rsid w:val="009A15CB"/>
    <w:rsid w:val="009A191B"/>
    <w:rsid w:val="009A2340"/>
    <w:rsid w:val="009A3627"/>
    <w:rsid w:val="009A4E4E"/>
    <w:rsid w:val="009A6785"/>
    <w:rsid w:val="009A6CC2"/>
    <w:rsid w:val="009A7121"/>
    <w:rsid w:val="009A75B6"/>
    <w:rsid w:val="009B0D2F"/>
    <w:rsid w:val="009B14A5"/>
    <w:rsid w:val="009B357F"/>
    <w:rsid w:val="009B42DA"/>
    <w:rsid w:val="009B47F7"/>
    <w:rsid w:val="009B487C"/>
    <w:rsid w:val="009B56A6"/>
    <w:rsid w:val="009B6100"/>
    <w:rsid w:val="009C2042"/>
    <w:rsid w:val="009C264F"/>
    <w:rsid w:val="009C2E0C"/>
    <w:rsid w:val="009C62FB"/>
    <w:rsid w:val="009C639B"/>
    <w:rsid w:val="009D0735"/>
    <w:rsid w:val="009D222B"/>
    <w:rsid w:val="009D3784"/>
    <w:rsid w:val="009D6395"/>
    <w:rsid w:val="009D7AAF"/>
    <w:rsid w:val="009E103C"/>
    <w:rsid w:val="009E1217"/>
    <w:rsid w:val="009E121D"/>
    <w:rsid w:val="009E17D0"/>
    <w:rsid w:val="009E2DA0"/>
    <w:rsid w:val="009E3449"/>
    <w:rsid w:val="009E36DC"/>
    <w:rsid w:val="009E4BF1"/>
    <w:rsid w:val="009E642B"/>
    <w:rsid w:val="009E6EE1"/>
    <w:rsid w:val="009E789B"/>
    <w:rsid w:val="009F20DF"/>
    <w:rsid w:val="009F4557"/>
    <w:rsid w:val="009F5B2D"/>
    <w:rsid w:val="009F7133"/>
    <w:rsid w:val="009F7C91"/>
    <w:rsid w:val="00A01D85"/>
    <w:rsid w:val="00A01FE2"/>
    <w:rsid w:val="00A04C08"/>
    <w:rsid w:val="00A05CEC"/>
    <w:rsid w:val="00A05D07"/>
    <w:rsid w:val="00A06E63"/>
    <w:rsid w:val="00A07944"/>
    <w:rsid w:val="00A1111F"/>
    <w:rsid w:val="00A14343"/>
    <w:rsid w:val="00A163CC"/>
    <w:rsid w:val="00A1645B"/>
    <w:rsid w:val="00A179B4"/>
    <w:rsid w:val="00A202D1"/>
    <w:rsid w:val="00A22F9A"/>
    <w:rsid w:val="00A23212"/>
    <w:rsid w:val="00A23B72"/>
    <w:rsid w:val="00A2660A"/>
    <w:rsid w:val="00A27F1C"/>
    <w:rsid w:val="00A3307F"/>
    <w:rsid w:val="00A338F8"/>
    <w:rsid w:val="00A34ADE"/>
    <w:rsid w:val="00A34E44"/>
    <w:rsid w:val="00A35029"/>
    <w:rsid w:val="00A36BC3"/>
    <w:rsid w:val="00A3732E"/>
    <w:rsid w:val="00A40040"/>
    <w:rsid w:val="00A401A3"/>
    <w:rsid w:val="00A43D7A"/>
    <w:rsid w:val="00A46C64"/>
    <w:rsid w:val="00A506E9"/>
    <w:rsid w:val="00A50D48"/>
    <w:rsid w:val="00A51C1A"/>
    <w:rsid w:val="00A51FF7"/>
    <w:rsid w:val="00A53B2F"/>
    <w:rsid w:val="00A55696"/>
    <w:rsid w:val="00A57093"/>
    <w:rsid w:val="00A572DB"/>
    <w:rsid w:val="00A5733D"/>
    <w:rsid w:val="00A575E4"/>
    <w:rsid w:val="00A57DCE"/>
    <w:rsid w:val="00A61181"/>
    <w:rsid w:val="00A62755"/>
    <w:rsid w:val="00A638E8"/>
    <w:rsid w:val="00A642B0"/>
    <w:rsid w:val="00A6491D"/>
    <w:rsid w:val="00A66130"/>
    <w:rsid w:val="00A664B0"/>
    <w:rsid w:val="00A669AC"/>
    <w:rsid w:val="00A67E79"/>
    <w:rsid w:val="00A718BC"/>
    <w:rsid w:val="00A725F8"/>
    <w:rsid w:val="00A7267C"/>
    <w:rsid w:val="00A72C6F"/>
    <w:rsid w:val="00A736E1"/>
    <w:rsid w:val="00A81504"/>
    <w:rsid w:val="00A8299E"/>
    <w:rsid w:val="00A82AD3"/>
    <w:rsid w:val="00A83107"/>
    <w:rsid w:val="00A848C2"/>
    <w:rsid w:val="00A85C3F"/>
    <w:rsid w:val="00A85D33"/>
    <w:rsid w:val="00A87F43"/>
    <w:rsid w:val="00A92DB9"/>
    <w:rsid w:val="00A96DC9"/>
    <w:rsid w:val="00A976D5"/>
    <w:rsid w:val="00AA2C9A"/>
    <w:rsid w:val="00AA4343"/>
    <w:rsid w:val="00AA494D"/>
    <w:rsid w:val="00AA5826"/>
    <w:rsid w:val="00AA5A69"/>
    <w:rsid w:val="00AA6A10"/>
    <w:rsid w:val="00AB0D80"/>
    <w:rsid w:val="00AB148F"/>
    <w:rsid w:val="00AB2A35"/>
    <w:rsid w:val="00AB2FE6"/>
    <w:rsid w:val="00AB3BE6"/>
    <w:rsid w:val="00AB414F"/>
    <w:rsid w:val="00AB7B91"/>
    <w:rsid w:val="00AB7DE5"/>
    <w:rsid w:val="00AC0B12"/>
    <w:rsid w:val="00AC1054"/>
    <w:rsid w:val="00AC5D87"/>
    <w:rsid w:val="00AC6E22"/>
    <w:rsid w:val="00AC7314"/>
    <w:rsid w:val="00AC7EC6"/>
    <w:rsid w:val="00AD0271"/>
    <w:rsid w:val="00AD0522"/>
    <w:rsid w:val="00AD10B2"/>
    <w:rsid w:val="00AD10F1"/>
    <w:rsid w:val="00AD178C"/>
    <w:rsid w:val="00AD193C"/>
    <w:rsid w:val="00AD1D62"/>
    <w:rsid w:val="00AD2577"/>
    <w:rsid w:val="00AD271C"/>
    <w:rsid w:val="00AD31B7"/>
    <w:rsid w:val="00AD3930"/>
    <w:rsid w:val="00AD4ADD"/>
    <w:rsid w:val="00AD4F64"/>
    <w:rsid w:val="00AD5AA3"/>
    <w:rsid w:val="00AE2458"/>
    <w:rsid w:val="00AE40C5"/>
    <w:rsid w:val="00AF0472"/>
    <w:rsid w:val="00AF2403"/>
    <w:rsid w:val="00AF3270"/>
    <w:rsid w:val="00AF54FF"/>
    <w:rsid w:val="00AF57A2"/>
    <w:rsid w:val="00AF7705"/>
    <w:rsid w:val="00B004B8"/>
    <w:rsid w:val="00B02755"/>
    <w:rsid w:val="00B02B1C"/>
    <w:rsid w:val="00B03218"/>
    <w:rsid w:val="00B039F1"/>
    <w:rsid w:val="00B05169"/>
    <w:rsid w:val="00B074F1"/>
    <w:rsid w:val="00B127BB"/>
    <w:rsid w:val="00B14345"/>
    <w:rsid w:val="00B164FD"/>
    <w:rsid w:val="00B16A7B"/>
    <w:rsid w:val="00B17FE9"/>
    <w:rsid w:val="00B20369"/>
    <w:rsid w:val="00B21240"/>
    <w:rsid w:val="00B22175"/>
    <w:rsid w:val="00B268EC"/>
    <w:rsid w:val="00B27464"/>
    <w:rsid w:val="00B3113A"/>
    <w:rsid w:val="00B33CD1"/>
    <w:rsid w:val="00B34925"/>
    <w:rsid w:val="00B357D7"/>
    <w:rsid w:val="00B40C92"/>
    <w:rsid w:val="00B40F5D"/>
    <w:rsid w:val="00B43A16"/>
    <w:rsid w:val="00B45B88"/>
    <w:rsid w:val="00B50420"/>
    <w:rsid w:val="00B519C3"/>
    <w:rsid w:val="00B5203F"/>
    <w:rsid w:val="00B535D0"/>
    <w:rsid w:val="00B53879"/>
    <w:rsid w:val="00B54413"/>
    <w:rsid w:val="00B60E13"/>
    <w:rsid w:val="00B61ABE"/>
    <w:rsid w:val="00B61E3D"/>
    <w:rsid w:val="00B6223B"/>
    <w:rsid w:val="00B62C75"/>
    <w:rsid w:val="00B6361A"/>
    <w:rsid w:val="00B64517"/>
    <w:rsid w:val="00B659B2"/>
    <w:rsid w:val="00B65F78"/>
    <w:rsid w:val="00B6616C"/>
    <w:rsid w:val="00B669E7"/>
    <w:rsid w:val="00B66B01"/>
    <w:rsid w:val="00B6733B"/>
    <w:rsid w:val="00B713ED"/>
    <w:rsid w:val="00B71533"/>
    <w:rsid w:val="00B71CDC"/>
    <w:rsid w:val="00B73496"/>
    <w:rsid w:val="00B744CC"/>
    <w:rsid w:val="00B751CA"/>
    <w:rsid w:val="00B75DF1"/>
    <w:rsid w:val="00B760AC"/>
    <w:rsid w:val="00B76521"/>
    <w:rsid w:val="00B76FBE"/>
    <w:rsid w:val="00B77FFE"/>
    <w:rsid w:val="00B802D2"/>
    <w:rsid w:val="00B82367"/>
    <w:rsid w:val="00B824EC"/>
    <w:rsid w:val="00B82556"/>
    <w:rsid w:val="00B8297C"/>
    <w:rsid w:val="00B86A4D"/>
    <w:rsid w:val="00B86CD0"/>
    <w:rsid w:val="00B94A42"/>
    <w:rsid w:val="00B9527D"/>
    <w:rsid w:val="00B96849"/>
    <w:rsid w:val="00B978BA"/>
    <w:rsid w:val="00BA2929"/>
    <w:rsid w:val="00BA3053"/>
    <w:rsid w:val="00BA5B05"/>
    <w:rsid w:val="00BA5B4C"/>
    <w:rsid w:val="00BA5BC2"/>
    <w:rsid w:val="00BA5CAC"/>
    <w:rsid w:val="00BA774A"/>
    <w:rsid w:val="00BA7AE4"/>
    <w:rsid w:val="00BA7B5A"/>
    <w:rsid w:val="00BB0B29"/>
    <w:rsid w:val="00BB10D1"/>
    <w:rsid w:val="00BB1F05"/>
    <w:rsid w:val="00BB2E56"/>
    <w:rsid w:val="00BB43AC"/>
    <w:rsid w:val="00BB5B11"/>
    <w:rsid w:val="00BB5C31"/>
    <w:rsid w:val="00BB7629"/>
    <w:rsid w:val="00BC124B"/>
    <w:rsid w:val="00BC355E"/>
    <w:rsid w:val="00BC409A"/>
    <w:rsid w:val="00BC46E9"/>
    <w:rsid w:val="00BC61E6"/>
    <w:rsid w:val="00BD05E1"/>
    <w:rsid w:val="00BD099D"/>
    <w:rsid w:val="00BD1434"/>
    <w:rsid w:val="00BD1C55"/>
    <w:rsid w:val="00BD1EC9"/>
    <w:rsid w:val="00BD1FE0"/>
    <w:rsid w:val="00BD2145"/>
    <w:rsid w:val="00BD3215"/>
    <w:rsid w:val="00BE2A8A"/>
    <w:rsid w:val="00BE3527"/>
    <w:rsid w:val="00BE394B"/>
    <w:rsid w:val="00BE4818"/>
    <w:rsid w:val="00BE5555"/>
    <w:rsid w:val="00BE66EB"/>
    <w:rsid w:val="00BF0421"/>
    <w:rsid w:val="00BF048A"/>
    <w:rsid w:val="00BF305E"/>
    <w:rsid w:val="00BF3A11"/>
    <w:rsid w:val="00BF73E5"/>
    <w:rsid w:val="00BF747B"/>
    <w:rsid w:val="00BF782A"/>
    <w:rsid w:val="00C00BF3"/>
    <w:rsid w:val="00C013A8"/>
    <w:rsid w:val="00C0175E"/>
    <w:rsid w:val="00C018FE"/>
    <w:rsid w:val="00C0563F"/>
    <w:rsid w:val="00C06955"/>
    <w:rsid w:val="00C10244"/>
    <w:rsid w:val="00C1051F"/>
    <w:rsid w:val="00C11611"/>
    <w:rsid w:val="00C1206D"/>
    <w:rsid w:val="00C12955"/>
    <w:rsid w:val="00C134BF"/>
    <w:rsid w:val="00C14D15"/>
    <w:rsid w:val="00C1562D"/>
    <w:rsid w:val="00C15C17"/>
    <w:rsid w:val="00C21E87"/>
    <w:rsid w:val="00C22D41"/>
    <w:rsid w:val="00C23D61"/>
    <w:rsid w:val="00C23E50"/>
    <w:rsid w:val="00C23EDF"/>
    <w:rsid w:val="00C25E99"/>
    <w:rsid w:val="00C260F1"/>
    <w:rsid w:val="00C268DF"/>
    <w:rsid w:val="00C31314"/>
    <w:rsid w:val="00C322B2"/>
    <w:rsid w:val="00C341B7"/>
    <w:rsid w:val="00C34A31"/>
    <w:rsid w:val="00C3611C"/>
    <w:rsid w:val="00C36405"/>
    <w:rsid w:val="00C36F19"/>
    <w:rsid w:val="00C374AC"/>
    <w:rsid w:val="00C37A34"/>
    <w:rsid w:val="00C405FB"/>
    <w:rsid w:val="00C4230F"/>
    <w:rsid w:val="00C45A93"/>
    <w:rsid w:val="00C45E32"/>
    <w:rsid w:val="00C47C53"/>
    <w:rsid w:val="00C50902"/>
    <w:rsid w:val="00C51079"/>
    <w:rsid w:val="00C5193E"/>
    <w:rsid w:val="00C52E81"/>
    <w:rsid w:val="00C53171"/>
    <w:rsid w:val="00C54ADB"/>
    <w:rsid w:val="00C5586B"/>
    <w:rsid w:val="00C569D7"/>
    <w:rsid w:val="00C6003E"/>
    <w:rsid w:val="00C61E09"/>
    <w:rsid w:val="00C637FA"/>
    <w:rsid w:val="00C6673F"/>
    <w:rsid w:val="00C678E1"/>
    <w:rsid w:val="00C67F7F"/>
    <w:rsid w:val="00C70685"/>
    <w:rsid w:val="00C70D52"/>
    <w:rsid w:val="00C70FCB"/>
    <w:rsid w:val="00C71064"/>
    <w:rsid w:val="00C719F0"/>
    <w:rsid w:val="00C7206B"/>
    <w:rsid w:val="00C73BE5"/>
    <w:rsid w:val="00C74B6B"/>
    <w:rsid w:val="00C75E03"/>
    <w:rsid w:val="00C770BF"/>
    <w:rsid w:val="00C80992"/>
    <w:rsid w:val="00C81930"/>
    <w:rsid w:val="00C82B98"/>
    <w:rsid w:val="00C82ED2"/>
    <w:rsid w:val="00C8517E"/>
    <w:rsid w:val="00C85527"/>
    <w:rsid w:val="00C85FA5"/>
    <w:rsid w:val="00C87C3C"/>
    <w:rsid w:val="00C901B9"/>
    <w:rsid w:val="00C9075A"/>
    <w:rsid w:val="00C925C5"/>
    <w:rsid w:val="00C937B8"/>
    <w:rsid w:val="00C94529"/>
    <w:rsid w:val="00C958FE"/>
    <w:rsid w:val="00C97111"/>
    <w:rsid w:val="00CA2952"/>
    <w:rsid w:val="00CA477F"/>
    <w:rsid w:val="00CA6F79"/>
    <w:rsid w:val="00CA725A"/>
    <w:rsid w:val="00CB0715"/>
    <w:rsid w:val="00CB15C3"/>
    <w:rsid w:val="00CB4144"/>
    <w:rsid w:val="00CB4F55"/>
    <w:rsid w:val="00CB5BC0"/>
    <w:rsid w:val="00CB695C"/>
    <w:rsid w:val="00CB699F"/>
    <w:rsid w:val="00CB782F"/>
    <w:rsid w:val="00CB7876"/>
    <w:rsid w:val="00CC3411"/>
    <w:rsid w:val="00CC5654"/>
    <w:rsid w:val="00CC6E16"/>
    <w:rsid w:val="00CC7E28"/>
    <w:rsid w:val="00CD1CF5"/>
    <w:rsid w:val="00CD2300"/>
    <w:rsid w:val="00CD3290"/>
    <w:rsid w:val="00CD4256"/>
    <w:rsid w:val="00CE0775"/>
    <w:rsid w:val="00CE19FD"/>
    <w:rsid w:val="00CE1FA0"/>
    <w:rsid w:val="00CE1FA6"/>
    <w:rsid w:val="00CE27DC"/>
    <w:rsid w:val="00CE3747"/>
    <w:rsid w:val="00CE4978"/>
    <w:rsid w:val="00CE52DD"/>
    <w:rsid w:val="00CE5B30"/>
    <w:rsid w:val="00CF0A02"/>
    <w:rsid w:val="00CF1F07"/>
    <w:rsid w:val="00CF4C9E"/>
    <w:rsid w:val="00CF5855"/>
    <w:rsid w:val="00CF64F8"/>
    <w:rsid w:val="00CF6BB4"/>
    <w:rsid w:val="00CF6C28"/>
    <w:rsid w:val="00CF7196"/>
    <w:rsid w:val="00D01DB9"/>
    <w:rsid w:val="00D04962"/>
    <w:rsid w:val="00D050D0"/>
    <w:rsid w:val="00D116A7"/>
    <w:rsid w:val="00D11FA1"/>
    <w:rsid w:val="00D14315"/>
    <w:rsid w:val="00D159C9"/>
    <w:rsid w:val="00D15F0C"/>
    <w:rsid w:val="00D2019A"/>
    <w:rsid w:val="00D2125F"/>
    <w:rsid w:val="00D21AD1"/>
    <w:rsid w:val="00D23D00"/>
    <w:rsid w:val="00D26B16"/>
    <w:rsid w:val="00D279FF"/>
    <w:rsid w:val="00D27C53"/>
    <w:rsid w:val="00D31566"/>
    <w:rsid w:val="00D3469E"/>
    <w:rsid w:val="00D368AB"/>
    <w:rsid w:val="00D417CB"/>
    <w:rsid w:val="00D42FA6"/>
    <w:rsid w:val="00D45021"/>
    <w:rsid w:val="00D47C5A"/>
    <w:rsid w:val="00D513D7"/>
    <w:rsid w:val="00D53A31"/>
    <w:rsid w:val="00D53DE2"/>
    <w:rsid w:val="00D5760B"/>
    <w:rsid w:val="00D60439"/>
    <w:rsid w:val="00D60A00"/>
    <w:rsid w:val="00D6151E"/>
    <w:rsid w:val="00D63D99"/>
    <w:rsid w:val="00D6429C"/>
    <w:rsid w:val="00D64327"/>
    <w:rsid w:val="00D643A6"/>
    <w:rsid w:val="00D652CC"/>
    <w:rsid w:val="00D65446"/>
    <w:rsid w:val="00D67C92"/>
    <w:rsid w:val="00D7199F"/>
    <w:rsid w:val="00D72457"/>
    <w:rsid w:val="00D72BAD"/>
    <w:rsid w:val="00D72E19"/>
    <w:rsid w:val="00D74074"/>
    <w:rsid w:val="00D75ED0"/>
    <w:rsid w:val="00D76554"/>
    <w:rsid w:val="00D7734C"/>
    <w:rsid w:val="00D7740E"/>
    <w:rsid w:val="00D80480"/>
    <w:rsid w:val="00D826AB"/>
    <w:rsid w:val="00D826E3"/>
    <w:rsid w:val="00D82DEF"/>
    <w:rsid w:val="00D82FA7"/>
    <w:rsid w:val="00D83F16"/>
    <w:rsid w:val="00D84CF0"/>
    <w:rsid w:val="00D86080"/>
    <w:rsid w:val="00D86A54"/>
    <w:rsid w:val="00D9052F"/>
    <w:rsid w:val="00D91844"/>
    <w:rsid w:val="00D92F9D"/>
    <w:rsid w:val="00D9668D"/>
    <w:rsid w:val="00D96D71"/>
    <w:rsid w:val="00D97A7E"/>
    <w:rsid w:val="00DA017E"/>
    <w:rsid w:val="00DA05B5"/>
    <w:rsid w:val="00DA0BC9"/>
    <w:rsid w:val="00DA1E82"/>
    <w:rsid w:val="00DA3707"/>
    <w:rsid w:val="00DA39BE"/>
    <w:rsid w:val="00DA5CFB"/>
    <w:rsid w:val="00DA5D34"/>
    <w:rsid w:val="00DB054A"/>
    <w:rsid w:val="00DB0953"/>
    <w:rsid w:val="00DB0C03"/>
    <w:rsid w:val="00DB3239"/>
    <w:rsid w:val="00DB3C32"/>
    <w:rsid w:val="00DB4084"/>
    <w:rsid w:val="00DB57DC"/>
    <w:rsid w:val="00DC0AFC"/>
    <w:rsid w:val="00DC15E8"/>
    <w:rsid w:val="00DC3808"/>
    <w:rsid w:val="00DC417E"/>
    <w:rsid w:val="00DC44D2"/>
    <w:rsid w:val="00DC4D2C"/>
    <w:rsid w:val="00DD1CD4"/>
    <w:rsid w:val="00DD22AB"/>
    <w:rsid w:val="00DD4178"/>
    <w:rsid w:val="00DD4811"/>
    <w:rsid w:val="00DD4EB2"/>
    <w:rsid w:val="00DD5D47"/>
    <w:rsid w:val="00DD60FC"/>
    <w:rsid w:val="00DE32D5"/>
    <w:rsid w:val="00DE356F"/>
    <w:rsid w:val="00DE531F"/>
    <w:rsid w:val="00DE789B"/>
    <w:rsid w:val="00DF0929"/>
    <w:rsid w:val="00DF149F"/>
    <w:rsid w:val="00DF1BDA"/>
    <w:rsid w:val="00DF1ED9"/>
    <w:rsid w:val="00DF2988"/>
    <w:rsid w:val="00DF3333"/>
    <w:rsid w:val="00DF4DA6"/>
    <w:rsid w:val="00DF5367"/>
    <w:rsid w:val="00DF5F5A"/>
    <w:rsid w:val="00DF69A6"/>
    <w:rsid w:val="00E01D25"/>
    <w:rsid w:val="00E04114"/>
    <w:rsid w:val="00E10F90"/>
    <w:rsid w:val="00E11619"/>
    <w:rsid w:val="00E15128"/>
    <w:rsid w:val="00E2050E"/>
    <w:rsid w:val="00E20FD6"/>
    <w:rsid w:val="00E23032"/>
    <w:rsid w:val="00E23BF1"/>
    <w:rsid w:val="00E2543E"/>
    <w:rsid w:val="00E2548E"/>
    <w:rsid w:val="00E26BE1"/>
    <w:rsid w:val="00E30597"/>
    <w:rsid w:val="00E30FDF"/>
    <w:rsid w:val="00E32A7C"/>
    <w:rsid w:val="00E3497E"/>
    <w:rsid w:val="00E35278"/>
    <w:rsid w:val="00E354B9"/>
    <w:rsid w:val="00E35810"/>
    <w:rsid w:val="00E41C88"/>
    <w:rsid w:val="00E43994"/>
    <w:rsid w:val="00E44242"/>
    <w:rsid w:val="00E445B6"/>
    <w:rsid w:val="00E5030F"/>
    <w:rsid w:val="00E51997"/>
    <w:rsid w:val="00E51E35"/>
    <w:rsid w:val="00E51F34"/>
    <w:rsid w:val="00E5293F"/>
    <w:rsid w:val="00E53F8F"/>
    <w:rsid w:val="00E5413D"/>
    <w:rsid w:val="00E56FA4"/>
    <w:rsid w:val="00E57AEC"/>
    <w:rsid w:val="00E6094A"/>
    <w:rsid w:val="00E61C20"/>
    <w:rsid w:val="00E625C7"/>
    <w:rsid w:val="00E638D6"/>
    <w:rsid w:val="00E64510"/>
    <w:rsid w:val="00E66902"/>
    <w:rsid w:val="00E701E0"/>
    <w:rsid w:val="00E70379"/>
    <w:rsid w:val="00E70889"/>
    <w:rsid w:val="00E758D2"/>
    <w:rsid w:val="00E75FBB"/>
    <w:rsid w:val="00E7757E"/>
    <w:rsid w:val="00E82589"/>
    <w:rsid w:val="00E83800"/>
    <w:rsid w:val="00E85028"/>
    <w:rsid w:val="00E903BF"/>
    <w:rsid w:val="00E90B68"/>
    <w:rsid w:val="00E90D96"/>
    <w:rsid w:val="00E90EE4"/>
    <w:rsid w:val="00E923FB"/>
    <w:rsid w:val="00E93BD7"/>
    <w:rsid w:val="00E940E7"/>
    <w:rsid w:val="00E96C65"/>
    <w:rsid w:val="00E97A69"/>
    <w:rsid w:val="00EA08E3"/>
    <w:rsid w:val="00EA1B70"/>
    <w:rsid w:val="00EA2BB6"/>
    <w:rsid w:val="00EA3B18"/>
    <w:rsid w:val="00EA4042"/>
    <w:rsid w:val="00EA43F8"/>
    <w:rsid w:val="00EA54C2"/>
    <w:rsid w:val="00EA6627"/>
    <w:rsid w:val="00EA7A2F"/>
    <w:rsid w:val="00EA7CC7"/>
    <w:rsid w:val="00EB0D98"/>
    <w:rsid w:val="00EB10CF"/>
    <w:rsid w:val="00EB1306"/>
    <w:rsid w:val="00EB20C3"/>
    <w:rsid w:val="00EB531C"/>
    <w:rsid w:val="00EB6456"/>
    <w:rsid w:val="00EB78D5"/>
    <w:rsid w:val="00EC18EA"/>
    <w:rsid w:val="00EC25CB"/>
    <w:rsid w:val="00EC264C"/>
    <w:rsid w:val="00EC300E"/>
    <w:rsid w:val="00EC302D"/>
    <w:rsid w:val="00EC3345"/>
    <w:rsid w:val="00EC4336"/>
    <w:rsid w:val="00EC4728"/>
    <w:rsid w:val="00EC6B2F"/>
    <w:rsid w:val="00EC6C64"/>
    <w:rsid w:val="00EC73A7"/>
    <w:rsid w:val="00ED02C4"/>
    <w:rsid w:val="00ED1FED"/>
    <w:rsid w:val="00ED44C4"/>
    <w:rsid w:val="00ED5447"/>
    <w:rsid w:val="00ED5D30"/>
    <w:rsid w:val="00ED6258"/>
    <w:rsid w:val="00ED7789"/>
    <w:rsid w:val="00EE3B69"/>
    <w:rsid w:val="00EE3EF1"/>
    <w:rsid w:val="00EE4311"/>
    <w:rsid w:val="00EE511A"/>
    <w:rsid w:val="00EE58B1"/>
    <w:rsid w:val="00EE5E85"/>
    <w:rsid w:val="00EE6513"/>
    <w:rsid w:val="00EE6718"/>
    <w:rsid w:val="00EE76EB"/>
    <w:rsid w:val="00EF049A"/>
    <w:rsid w:val="00EF11FE"/>
    <w:rsid w:val="00EF13F8"/>
    <w:rsid w:val="00EF1CDB"/>
    <w:rsid w:val="00EF5612"/>
    <w:rsid w:val="00EF7097"/>
    <w:rsid w:val="00F02B79"/>
    <w:rsid w:val="00F0359D"/>
    <w:rsid w:val="00F04745"/>
    <w:rsid w:val="00F05E9E"/>
    <w:rsid w:val="00F10B5A"/>
    <w:rsid w:val="00F12389"/>
    <w:rsid w:val="00F13384"/>
    <w:rsid w:val="00F138B2"/>
    <w:rsid w:val="00F13B5C"/>
    <w:rsid w:val="00F16E3A"/>
    <w:rsid w:val="00F22525"/>
    <w:rsid w:val="00F24B78"/>
    <w:rsid w:val="00F24CC0"/>
    <w:rsid w:val="00F25825"/>
    <w:rsid w:val="00F262BF"/>
    <w:rsid w:val="00F26777"/>
    <w:rsid w:val="00F26C3E"/>
    <w:rsid w:val="00F30BF6"/>
    <w:rsid w:val="00F30DD3"/>
    <w:rsid w:val="00F34ACA"/>
    <w:rsid w:val="00F34D8A"/>
    <w:rsid w:val="00F37450"/>
    <w:rsid w:val="00F413B0"/>
    <w:rsid w:val="00F43303"/>
    <w:rsid w:val="00F4381F"/>
    <w:rsid w:val="00F4484C"/>
    <w:rsid w:val="00F47D83"/>
    <w:rsid w:val="00F500ED"/>
    <w:rsid w:val="00F50497"/>
    <w:rsid w:val="00F50588"/>
    <w:rsid w:val="00F52096"/>
    <w:rsid w:val="00F529EF"/>
    <w:rsid w:val="00F55A97"/>
    <w:rsid w:val="00F55B13"/>
    <w:rsid w:val="00F60B1D"/>
    <w:rsid w:val="00F62076"/>
    <w:rsid w:val="00F62080"/>
    <w:rsid w:val="00F655E2"/>
    <w:rsid w:val="00F67961"/>
    <w:rsid w:val="00F70E4C"/>
    <w:rsid w:val="00F718DD"/>
    <w:rsid w:val="00F72743"/>
    <w:rsid w:val="00F736E4"/>
    <w:rsid w:val="00F73FA5"/>
    <w:rsid w:val="00F75E47"/>
    <w:rsid w:val="00F82D62"/>
    <w:rsid w:val="00F833A3"/>
    <w:rsid w:val="00F8371E"/>
    <w:rsid w:val="00F84500"/>
    <w:rsid w:val="00F85F75"/>
    <w:rsid w:val="00F879BA"/>
    <w:rsid w:val="00F87AFD"/>
    <w:rsid w:val="00F956C8"/>
    <w:rsid w:val="00F957D3"/>
    <w:rsid w:val="00F958F6"/>
    <w:rsid w:val="00F95B25"/>
    <w:rsid w:val="00FA2E6E"/>
    <w:rsid w:val="00FA33D5"/>
    <w:rsid w:val="00FA58BA"/>
    <w:rsid w:val="00FA644D"/>
    <w:rsid w:val="00FA656B"/>
    <w:rsid w:val="00FA6B20"/>
    <w:rsid w:val="00FA7608"/>
    <w:rsid w:val="00FB1E16"/>
    <w:rsid w:val="00FB7774"/>
    <w:rsid w:val="00FC03EC"/>
    <w:rsid w:val="00FC051F"/>
    <w:rsid w:val="00FC2AB2"/>
    <w:rsid w:val="00FC3071"/>
    <w:rsid w:val="00FC4030"/>
    <w:rsid w:val="00FC432D"/>
    <w:rsid w:val="00FC4726"/>
    <w:rsid w:val="00FC4B3A"/>
    <w:rsid w:val="00FC68FC"/>
    <w:rsid w:val="00FD07D1"/>
    <w:rsid w:val="00FD0CE6"/>
    <w:rsid w:val="00FD114B"/>
    <w:rsid w:val="00FD118C"/>
    <w:rsid w:val="00FD1461"/>
    <w:rsid w:val="00FD147E"/>
    <w:rsid w:val="00FD1F7D"/>
    <w:rsid w:val="00FD2752"/>
    <w:rsid w:val="00FD4BCD"/>
    <w:rsid w:val="00FD4DAC"/>
    <w:rsid w:val="00FD5D16"/>
    <w:rsid w:val="00FD7AE5"/>
    <w:rsid w:val="00FE0034"/>
    <w:rsid w:val="00FE003E"/>
    <w:rsid w:val="00FE0B0A"/>
    <w:rsid w:val="00FE0BDA"/>
    <w:rsid w:val="00FE3770"/>
    <w:rsid w:val="00FE5043"/>
    <w:rsid w:val="00FE5682"/>
    <w:rsid w:val="00FE5C29"/>
    <w:rsid w:val="00FE7159"/>
    <w:rsid w:val="00FE7222"/>
    <w:rsid w:val="00FE7C2E"/>
    <w:rsid w:val="00FF0B87"/>
    <w:rsid w:val="00FF2C77"/>
    <w:rsid w:val="00FF2FE8"/>
    <w:rsid w:val="00FF4FC4"/>
    <w:rsid w:val="00FF76C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D5703"/>
  <w15:docId w15:val="{83E16B45-7BEF-407B-BF01-251D0BD49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0C94"/>
  </w:style>
  <w:style w:type="paragraph" w:styleId="1">
    <w:name w:val="heading 1"/>
    <w:basedOn w:val="a"/>
    <w:next w:val="a"/>
    <w:link w:val="1Char"/>
    <w:uiPriority w:val="9"/>
    <w:qFormat/>
    <w:rsid w:val="00A669A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Char"/>
    <w:uiPriority w:val="9"/>
    <w:semiHidden/>
    <w:unhideWhenUsed/>
    <w:qFormat/>
    <w:rsid w:val="00A669A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Char"/>
    <w:uiPriority w:val="9"/>
    <w:semiHidden/>
    <w:unhideWhenUsed/>
    <w:qFormat/>
    <w:rsid w:val="00A669AC"/>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Char"/>
    <w:uiPriority w:val="9"/>
    <w:semiHidden/>
    <w:unhideWhenUsed/>
    <w:qFormat/>
    <w:rsid w:val="00A669AC"/>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Char"/>
    <w:uiPriority w:val="9"/>
    <w:semiHidden/>
    <w:unhideWhenUsed/>
    <w:qFormat/>
    <w:rsid w:val="00A669AC"/>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Char"/>
    <w:uiPriority w:val="9"/>
    <w:semiHidden/>
    <w:unhideWhenUsed/>
    <w:qFormat/>
    <w:rsid w:val="00A669AC"/>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Char"/>
    <w:uiPriority w:val="9"/>
    <w:semiHidden/>
    <w:unhideWhenUsed/>
    <w:qFormat/>
    <w:rsid w:val="00A669A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A669A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semiHidden/>
    <w:unhideWhenUsed/>
    <w:qFormat/>
    <w:rsid w:val="00A669A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2132"/>
    <w:pPr>
      <w:ind w:left="720"/>
      <w:contextualSpacing/>
    </w:pPr>
  </w:style>
  <w:style w:type="character" w:customStyle="1" w:styleId="1Char">
    <w:name w:val="Επικεφαλίδα 1 Char"/>
    <w:basedOn w:val="a0"/>
    <w:link w:val="1"/>
    <w:uiPriority w:val="9"/>
    <w:rsid w:val="00A669AC"/>
    <w:rPr>
      <w:rFonts w:asciiTheme="majorHAnsi" w:eastAsiaTheme="majorEastAsia" w:hAnsiTheme="majorHAnsi" w:cstheme="majorBidi"/>
      <w:b/>
      <w:bCs/>
      <w:color w:val="2E74B5" w:themeColor="accent1" w:themeShade="BF"/>
      <w:sz w:val="28"/>
      <w:szCs w:val="28"/>
    </w:rPr>
  </w:style>
  <w:style w:type="character" w:customStyle="1" w:styleId="2Char">
    <w:name w:val="Επικεφαλίδα 2 Char"/>
    <w:basedOn w:val="a0"/>
    <w:link w:val="2"/>
    <w:uiPriority w:val="9"/>
    <w:semiHidden/>
    <w:rsid w:val="00A669AC"/>
    <w:rPr>
      <w:rFonts w:asciiTheme="majorHAnsi" w:eastAsiaTheme="majorEastAsia" w:hAnsiTheme="majorHAnsi" w:cstheme="majorBidi"/>
      <w:b/>
      <w:bCs/>
      <w:color w:val="5B9BD5" w:themeColor="accent1"/>
      <w:sz w:val="26"/>
      <w:szCs w:val="26"/>
    </w:rPr>
  </w:style>
  <w:style w:type="character" w:customStyle="1" w:styleId="3Char">
    <w:name w:val="Επικεφαλίδα 3 Char"/>
    <w:basedOn w:val="a0"/>
    <w:link w:val="3"/>
    <w:uiPriority w:val="9"/>
    <w:semiHidden/>
    <w:rsid w:val="00A669AC"/>
    <w:rPr>
      <w:rFonts w:asciiTheme="majorHAnsi" w:eastAsiaTheme="majorEastAsia" w:hAnsiTheme="majorHAnsi" w:cstheme="majorBidi"/>
      <w:b/>
      <w:bCs/>
      <w:color w:val="5B9BD5" w:themeColor="accent1"/>
    </w:rPr>
  </w:style>
  <w:style w:type="character" w:customStyle="1" w:styleId="4Char">
    <w:name w:val="Επικεφαλίδα 4 Char"/>
    <w:basedOn w:val="a0"/>
    <w:link w:val="4"/>
    <w:uiPriority w:val="9"/>
    <w:semiHidden/>
    <w:rsid w:val="00A669AC"/>
    <w:rPr>
      <w:rFonts w:asciiTheme="majorHAnsi" w:eastAsiaTheme="majorEastAsia" w:hAnsiTheme="majorHAnsi" w:cstheme="majorBidi"/>
      <w:b/>
      <w:bCs/>
      <w:i/>
      <w:iCs/>
      <w:color w:val="5B9BD5" w:themeColor="accent1"/>
    </w:rPr>
  </w:style>
  <w:style w:type="character" w:customStyle="1" w:styleId="5Char">
    <w:name w:val="Επικεφαλίδα 5 Char"/>
    <w:basedOn w:val="a0"/>
    <w:link w:val="5"/>
    <w:uiPriority w:val="9"/>
    <w:semiHidden/>
    <w:rsid w:val="00A669AC"/>
    <w:rPr>
      <w:rFonts w:asciiTheme="majorHAnsi" w:eastAsiaTheme="majorEastAsia" w:hAnsiTheme="majorHAnsi" w:cstheme="majorBidi"/>
      <w:color w:val="1F4D78" w:themeColor="accent1" w:themeShade="7F"/>
    </w:rPr>
  </w:style>
  <w:style w:type="character" w:customStyle="1" w:styleId="6Char">
    <w:name w:val="Επικεφαλίδα 6 Char"/>
    <w:basedOn w:val="a0"/>
    <w:link w:val="6"/>
    <w:uiPriority w:val="9"/>
    <w:semiHidden/>
    <w:rsid w:val="00A669AC"/>
    <w:rPr>
      <w:rFonts w:asciiTheme="majorHAnsi" w:eastAsiaTheme="majorEastAsia" w:hAnsiTheme="majorHAnsi" w:cstheme="majorBidi"/>
      <w:i/>
      <w:iCs/>
      <w:color w:val="1F4D78" w:themeColor="accent1" w:themeShade="7F"/>
    </w:rPr>
  </w:style>
  <w:style w:type="character" w:customStyle="1" w:styleId="7Char">
    <w:name w:val="Επικεφαλίδα 7 Char"/>
    <w:basedOn w:val="a0"/>
    <w:link w:val="7"/>
    <w:uiPriority w:val="9"/>
    <w:semiHidden/>
    <w:rsid w:val="00A669AC"/>
    <w:rPr>
      <w:rFonts w:asciiTheme="majorHAnsi" w:eastAsiaTheme="majorEastAsia" w:hAnsiTheme="majorHAnsi" w:cstheme="majorBidi"/>
      <w:i/>
      <w:iCs/>
      <w:color w:val="404040" w:themeColor="text1" w:themeTint="BF"/>
    </w:rPr>
  </w:style>
  <w:style w:type="character" w:customStyle="1" w:styleId="8Char">
    <w:name w:val="Επικεφαλίδα 8 Char"/>
    <w:basedOn w:val="a0"/>
    <w:link w:val="8"/>
    <w:uiPriority w:val="9"/>
    <w:semiHidden/>
    <w:rsid w:val="00A669AC"/>
    <w:rPr>
      <w:rFonts w:asciiTheme="majorHAnsi" w:eastAsiaTheme="majorEastAsia" w:hAnsiTheme="majorHAnsi" w:cstheme="majorBidi"/>
      <w:color w:val="404040" w:themeColor="text1" w:themeTint="BF"/>
      <w:sz w:val="20"/>
      <w:szCs w:val="20"/>
    </w:rPr>
  </w:style>
  <w:style w:type="character" w:customStyle="1" w:styleId="9Char">
    <w:name w:val="Επικεφαλίδα 9 Char"/>
    <w:basedOn w:val="a0"/>
    <w:link w:val="9"/>
    <w:uiPriority w:val="9"/>
    <w:semiHidden/>
    <w:rsid w:val="00A669AC"/>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Char"/>
    <w:uiPriority w:val="10"/>
    <w:qFormat/>
    <w:rsid w:val="00A669AC"/>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Char">
    <w:name w:val="Τίτλος Char"/>
    <w:basedOn w:val="a0"/>
    <w:link w:val="a4"/>
    <w:uiPriority w:val="10"/>
    <w:rsid w:val="00A669AC"/>
    <w:rPr>
      <w:rFonts w:asciiTheme="majorHAnsi" w:eastAsiaTheme="majorEastAsia" w:hAnsiTheme="majorHAnsi" w:cstheme="majorBidi"/>
      <w:color w:val="323E4F" w:themeColor="text2" w:themeShade="BF"/>
      <w:spacing w:val="5"/>
      <w:kern w:val="28"/>
      <w:sz w:val="52"/>
      <w:szCs w:val="52"/>
    </w:rPr>
  </w:style>
  <w:style w:type="paragraph" w:styleId="a5">
    <w:name w:val="Subtitle"/>
    <w:basedOn w:val="a"/>
    <w:next w:val="a"/>
    <w:link w:val="Char0"/>
    <w:uiPriority w:val="11"/>
    <w:qFormat/>
    <w:rsid w:val="00A669AC"/>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Char0">
    <w:name w:val="Υπότιτλος Char"/>
    <w:basedOn w:val="a0"/>
    <w:link w:val="a5"/>
    <w:uiPriority w:val="11"/>
    <w:rsid w:val="00A669AC"/>
    <w:rPr>
      <w:rFonts w:asciiTheme="majorHAnsi" w:eastAsiaTheme="majorEastAsia" w:hAnsiTheme="majorHAnsi" w:cstheme="majorBidi"/>
      <w:i/>
      <w:iCs/>
      <w:color w:val="5B9BD5" w:themeColor="accent1"/>
      <w:spacing w:val="15"/>
      <w:sz w:val="24"/>
      <w:szCs w:val="24"/>
    </w:rPr>
  </w:style>
  <w:style w:type="character" w:customStyle="1" w:styleId="markedcontent">
    <w:name w:val="markedcontent"/>
    <w:basedOn w:val="a0"/>
    <w:rsid w:val="00D96D71"/>
  </w:style>
  <w:style w:type="paragraph" w:styleId="a6">
    <w:name w:val="header"/>
    <w:basedOn w:val="a"/>
    <w:link w:val="Char1"/>
    <w:uiPriority w:val="99"/>
    <w:semiHidden/>
    <w:unhideWhenUsed/>
    <w:rsid w:val="00A51FF7"/>
    <w:pPr>
      <w:tabs>
        <w:tab w:val="center" w:pos="4153"/>
        <w:tab w:val="right" w:pos="8306"/>
      </w:tabs>
      <w:spacing w:after="0" w:line="240" w:lineRule="auto"/>
    </w:pPr>
  </w:style>
  <w:style w:type="character" w:customStyle="1" w:styleId="Char1">
    <w:name w:val="Κεφαλίδα Char"/>
    <w:basedOn w:val="a0"/>
    <w:link w:val="a6"/>
    <w:uiPriority w:val="99"/>
    <w:semiHidden/>
    <w:rsid w:val="00A51FF7"/>
  </w:style>
  <w:style w:type="paragraph" w:styleId="a7">
    <w:name w:val="footer"/>
    <w:basedOn w:val="a"/>
    <w:link w:val="Char2"/>
    <w:uiPriority w:val="99"/>
    <w:semiHidden/>
    <w:unhideWhenUsed/>
    <w:rsid w:val="00A51FF7"/>
    <w:pPr>
      <w:tabs>
        <w:tab w:val="center" w:pos="4153"/>
        <w:tab w:val="right" w:pos="8306"/>
      </w:tabs>
      <w:spacing w:after="0" w:line="240" w:lineRule="auto"/>
    </w:pPr>
  </w:style>
  <w:style w:type="character" w:customStyle="1" w:styleId="Char2">
    <w:name w:val="Υποσέλιδο Char"/>
    <w:basedOn w:val="a0"/>
    <w:link w:val="a7"/>
    <w:uiPriority w:val="99"/>
    <w:semiHidden/>
    <w:rsid w:val="00A51FF7"/>
  </w:style>
  <w:style w:type="paragraph" w:styleId="Web">
    <w:name w:val="Normal (Web)"/>
    <w:basedOn w:val="a"/>
    <w:uiPriority w:val="99"/>
    <w:semiHidden/>
    <w:unhideWhenUsed/>
    <w:rsid w:val="0065746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8">
    <w:name w:val="Strong"/>
    <w:basedOn w:val="a0"/>
    <w:uiPriority w:val="22"/>
    <w:qFormat/>
    <w:rsid w:val="0065746F"/>
    <w:rPr>
      <w:b/>
      <w:bCs/>
    </w:rPr>
  </w:style>
  <w:style w:type="character" w:styleId="-">
    <w:name w:val="Hyperlink"/>
    <w:basedOn w:val="a0"/>
    <w:uiPriority w:val="99"/>
    <w:semiHidden/>
    <w:unhideWhenUsed/>
    <w:rsid w:val="0065746F"/>
    <w:rPr>
      <w:color w:val="0000FF"/>
      <w:u w:val="single"/>
    </w:rPr>
  </w:style>
  <w:style w:type="paragraph" w:styleId="-HTML">
    <w:name w:val="HTML Preformatted"/>
    <w:basedOn w:val="a"/>
    <w:link w:val="-HTMLChar"/>
    <w:uiPriority w:val="99"/>
    <w:semiHidden/>
    <w:unhideWhenUsed/>
    <w:rsid w:val="00EA1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EA1B70"/>
    <w:rPr>
      <w:rFonts w:ascii="Courier New" w:eastAsia="Times New Roman" w:hAnsi="Courier New" w:cs="Courier New"/>
      <w:sz w:val="20"/>
      <w:szCs w:val="20"/>
      <w:lang w:eastAsia="el-GR"/>
    </w:rPr>
  </w:style>
  <w:style w:type="character" w:styleId="a9">
    <w:name w:val="annotation reference"/>
    <w:basedOn w:val="a0"/>
    <w:uiPriority w:val="99"/>
    <w:semiHidden/>
    <w:unhideWhenUsed/>
    <w:rsid w:val="00FC4030"/>
    <w:rPr>
      <w:sz w:val="16"/>
      <w:szCs w:val="16"/>
    </w:rPr>
  </w:style>
  <w:style w:type="paragraph" w:styleId="aa">
    <w:name w:val="annotation text"/>
    <w:basedOn w:val="a"/>
    <w:link w:val="Char3"/>
    <w:uiPriority w:val="99"/>
    <w:semiHidden/>
    <w:unhideWhenUsed/>
    <w:rsid w:val="00FC4030"/>
    <w:pPr>
      <w:spacing w:line="240" w:lineRule="auto"/>
    </w:pPr>
    <w:rPr>
      <w:sz w:val="20"/>
      <w:szCs w:val="20"/>
    </w:rPr>
  </w:style>
  <w:style w:type="character" w:customStyle="1" w:styleId="Char3">
    <w:name w:val="Κείμενο σχολίου Char"/>
    <w:basedOn w:val="a0"/>
    <w:link w:val="aa"/>
    <w:uiPriority w:val="99"/>
    <w:semiHidden/>
    <w:rsid w:val="00FC4030"/>
    <w:rPr>
      <w:sz w:val="20"/>
      <w:szCs w:val="20"/>
    </w:rPr>
  </w:style>
  <w:style w:type="paragraph" w:styleId="ab">
    <w:name w:val="annotation subject"/>
    <w:basedOn w:val="aa"/>
    <w:next w:val="aa"/>
    <w:link w:val="Char4"/>
    <w:uiPriority w:val="99"/>
    <w:semiHidden/>
    <w:unhideWhenUsed/>
    <w:rsid w:val="00FC4030"/>
    <w:rPr>
      <w:b/>
      <w:bCs/>
    </w:rPr>
  </w:style>
  <w:style w:type="character" w:customStyle="1" w:styleId="Char4">
    <w:name w:val="Θέμα σχολίου Char"/>
    <w:basedOn w:val="Char3"/>
    <w:link w:val="ab"/>
    <w:uiPriority w:val="99"/>
    <w:semiHidden/>
    <w:rsid w:val="00FC4030"/>
    <w:rPr>
      <w:b/>
      <w:bCs/>
      <w:sz w:val="20"/>
      <w:szCs w:val="20"/>
    </w:rPr>
  </w:style>
  <w:style w:type="paragraph" w:styleId="ac">
    <w:name w:val="Balloon Text"/>
    <w:basedOn w:val="a"/>
    <w:link w:val="Char5"/>
    <w:uiPriority w:val="99"/>
    <w:semiHidden/>
    <w:unhideWhenUsed/>
    <w:rsid w:val="00FC4030"/>
    <w:pPr>
      <w:spacing w:after="0" w:line="240" w:lineRule="auto"/>
    </w:pPr>
    <w:rPr>
      <w:rFonts w:ascii="Tahoma" w:hAnsi="Tahoma" w:cs="Tahoma"/>
      <w:sz w:val="16"/>
      <w:szCs w:val="16"/>
    </w:rPr>
  </w:style>
  <w:style w:type="character" w:customStyle="1" w:styleId="Char5">
    <w:name w:val="Κείμενο πλαισίου Char"/>
    <w:basedOn w:val="a0"/>
    <w:link w:val="ac"/>
    <w:uiPriority w:val="99"/>
    <w:semiHidden/>
    <w:rsid w:val="00FC4030"/>
    <w:rPr>
      <w:rFonts w:ascii="Tahoma" w:hAnsi="Tahoma" w:cs="Tahoma"/>
      <w:sz w:val="16"/>
      <w:szCs w:val="16"/>
    </w:rPr>
  </w:style>
  <w:style w:type="table" w:styleId="ad">
    <w:name w:val="Table Grid"/>
    <w:basedOn w:val="a1"/>
    <w:uiPriority w:val="39"/>
    <w:rsid w:val="00950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81930"/>
    <w:pPr>
      <w:spacing w:after="0" w:line="240" w:lineRule="auto"/>
    </w:pPr>
    <w:rPr>
      <w:rFonts w:eastAsiaTheme="minorEastAsia"/>
      <w:kern w:val="2"/>
      <w:sz w:val="24"/>
      <w:szCs w:val="24"/>
      <w:lang w:eastAsia="el-G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631775">
      <w:bodyDiv w:val="1"/>
      <w:marLeft w:val="0"/>
      <w:marRight w:val="0"/>
      <w:marTop w:val="0"/>
      <w:marBottom w:val="0"/>
      <w:divBdr>
        <w:top w:val="none" w:sz="0" w:space="0" w:color="auto"/>
        <w:left w:val="none" w:sz="0" w:space="0" w:color="auto"/>
        <w:bottom w:val="none" w:sz="0" w:space="0" w:color="auto"/>
        <w:right w:val="none" w:sz="0" w:space="0" w:color="auto"/>
      </w:divBdr>
    </w:div>
    <w:div w:id="412512484">
      <w:bodyDiv w:val="1"/>
      <w:marLeft w:val="0"/>
      <w:marRight w:val="0"/>
      <w:marTop w:val="0"/>
      <w:marBottom w:val="0"/>
      <w:divBdr>
        <w:top w:val="none" w:sz="0" w:space="0" w:color="auto"/>
        <w:left w:val="none" w:sz="0" w:space="0" w:color="auto"/>
        <w:bottom w:val="none" w:sz="0" w:space="0" w:color="auto"/>
        <w:right w:val="none" w:sz="0" w:space="0" w:color="auto"/>
      </w:divBdr>
    </w:div>
    <w:div w:id="587812135">
      <w:bodyDiv w:val="1"/>
      <w:marLeft w:val="0"/>
      <w:marRight w:val="0"/>
      <w:marTop w:val="0"/>
      <w:marBottom w:val="0"/>
      <w:divBdr>
        <w:top w:val="none" w:sz="0" w:space="0" w:color="auto"/>
        <w:left w:val="none" w:sz="0" w:space="0" w:color="auto"/>
        <w:bottom w:val="none" w:sz="0" w:space="0" w:color="auto"/>
        <w:right w:val="none" w:sz="0" w:space="0" w:color="auto"/>
      </w:divBdr>
    </w:div>
    <w:div w:id="682977524">
      <w:bodyDiv w:val="1"/>
      <w:marLeft w:val="0"/>
      <w:marRight w:val="0"/>
      <w:marTop w:val="0"/>
      <w:marBottom w:val="0"/>
      <w:divBdr>
        <w:top w:val="none" w:sz="0" w:space="0" w:color="auto"/>
        <w:left w:val="none" w:sz="0" w:space="0" w:color="auto"/>
        <w:bottom w:val="none" w:sz="0" w:space="0" w:color="auto"/>
        <w:right w:val="none" w:sz="0" w:space="0" w:color="auto"/>
      </w:divBdr>
    </w:div>
    <w:div w:id="827597896">
      <w:bodyDiv w:val="1"/>
      <w:marLeft w:val="0"/>
      <w:marRight w:val="0"/>
      <w:marTop w:val="0"/>
      <w:marBottom w:val="0"/>
      <w:divBdr>
        <w:top w:val="none" w:sz="0" w:space="0" w:color="auto"/>
        <w:left w:val="none" w:sz="0" w:space="0" w:color="auto"/>
        <w:bottom w:val="none" w:sz="0" w:space="0" w:color="auto"/>
        <w:right w:val="none" w:sz="0" w:space="0" w:color="auto"/>
      </w:divBdr>
    </w:div>
    <w:div w:id="828786164">
      <w:bodyDiv w:val="1"/>
      <w:marLeft w:val="0"/>
      <w:marRight w:val="0"/>
      <w:marTop w:val="0"/>
      <w:marBottom w:val="0"/>
      <w:divBdr>
        <w:top w:val="none" w:sz="0" w:space="0" w:color="auto"/>
        <w:left w:val="none" w:sz="0" w:space="0" w:color="auto"/>
        <w:bottom w:val="none" w:sz="0" w:space="0" w:color="auto"/>
        <w:right w:val="none" w:sz="0" w:space="0" w:color="auto"/>
      </w:divBdr>
    </w:div>
    <w:div w:id="876894043">
      <w:bodyDiv w:val="1"/>
      <w:marLeft w:val="0"/>
      <w:marRight w:val="0"/>
      <w:marTop w:val="0"/>
      <w:marBottom w:val="0"/>
      <w:divBdr>
        <w:top w:val="none" w:sz="0" w:space="0" w:color="auto"/>
        <w:left w:val="none" w:sz="0" w:space="0" w:color="auto"/>
        <w:bottom w:val="none" w:sz="0" w:space="0" w:color="auto"/>
        <w:right w:val="none" w:sz="0" w:space="0" w:color="auto"/>
      </w:divBdr>
    </w:div>
    <w:div w:id="879826326">
      <w:bodyDiv w:val="1"/>
      <w:marLeft w:val="0"/>
      <w:marRight w:val="0"/>
      <w:marTop w:val="0"/>
      <w:marBottom w:val="0"/>
      <w:divBdr>
        <w:top w:val="none" w:sz="0" w:space="0" w:color="auto"/>
        <w:left w:val="none" w:sz="0" w:space="0" w:color="auto"/>
        <w:bottom w:val="none" w:sz="0" w:space="0" w:color="auto"/>
        <w:right w:val="none" w:sz="0" w:space="0" w:color="auto"/>
      </w:divBdr>
    </w:div>
    <w:div w:id="940642616">
      <w:bodyDiv w:val="1"/>
      <w:marLeft w:val="0"/>
      <w:marRight w:val="0"/>
      <w:marTop w:val="0"/>
      <w:marBottom w:val="0"/>
      <w:divBdr>
        <w:top w:val="none" w:sz="0" w:space="0" w:color="auto"/>
        <w:left w:val="none" w:sz="0" w:space="0" w:color="auto"/>
        <w:bottom w:val="none" w:sz="0" w:space="0" w:color="auto"/>
        <w:right w:val="none" w:sz="0" w:space="0" w:color="auto"/>
      </w:divBdr>
    </w:div>
    <w:div w:id="1102261708">
      <w:bodyDiv w:val="1"/>
      <w:marLeft w:val="0"/>
      <w:marRight w:val="0"/>
      <w:marTop w:val="0"/>
      <w:marBottom w:val="0"/>
      <w:divBdr>
        <w:top w:val="none" w:sz="0" w:space="0" w:color="auto"/>
        <w:left w:val="none" w:sz="0" w:space="0" w:color="auto"/>
        <w:bottom w:val="none" w:sz="0" w:space="0" w:color="auto"/>
        <w:right w:val="none" w:sz="0" w:space="0" w:color="auto"/>
      </w:divBdr>
    </w:div>
    <w:div w:id="1404446308">
      <w:bodyDiv w:val="1"/>
      <w:marLeft w:val="0"/>
      <w:marRight w:val="0"/>
      <w:marTop w:val="0"/>
      <w:marBottom w:val="0"/>
      <w:divBdr>
        <w:top w:val="none" w:sz="0" w:space="0" w:color="auto"/>
        <w:left w:val="none" w:sz="0" w:space="0" w:color="auto"/>
        <w:bottom w:val="none" w:sz="0" w:space="0" w:color="auto"/>
        <w:right w:val="none" w:sz="0" w:space="0" w:color="auto"/>
      </w:divBdr>
    </w:div>
    <w:div w:id="1411659976">
      <w:bodyDiv w:val="1"/>
      <w:marLeft w:val="0"/>
      <w:marRight w:val="0"/>
      <w:marTop w:val="0"/>
      <w:marBottom w:val="0"/>
      <w:divBdr>
        <w:top w:val="none" w:sz="0" w:space="0" w:color="auto"/>
        <w:left w:val="none" w:sz="0" w:space="0" w:color="auto"/>
        <w:bottom w:val="none" w:sz="0" w:space="0" w:color="auto"/>
        <w:right w:val="none" w:sz="0" w:space="0" w:color="auto"/>
      </w:divBdr>
    </w:div>
    <w:div w:id="1500271535">
      <w:bodyDiv w:val="1"/>
      <w:marLeft w:val="0"/>
      <w:marRight w:val="0"/>
      <w:marTop w:val="0"/>
      <w:marBottom w:val="0"/>
      <w:divBdr>
        <w:top w:val="none" w:sz="0" w:space="0" w:color="auto"/>
        <w:left w:val="none" w:sz="0" w:space="0" w:color="auto"/>
        <w:bottom w:val="none" w:sz="0" w:space="0" w:color="auto"/>
        <w:right w:val="none" w:sz="0" w:space="0" w:color="auto"/>
      </w:divBdr>
    </w:div>
    <w:div w:id="1540312892">
      <w:bodyDiv w:val="1"/>
      <w:marLeft w:val="0"/>
      <w:marRight w:val="0"/>
      <w:marTop w:val="0"/>
      <w:marBottom w:val="0"/>
      <w:divBdr>
        <w:top w:val="none" w:sz="0" w:space="0" w:color="auto"/>
        <w:left w:val="none" w:sz="0" w:space="0" w:color="auto"/>
        <w:bottom w:val="none" w:sz="0" w:space="0" w:color="auto"/>
        <w:right w:val="none" w:sz="0" w:space="0" w:color="auto"/>
      </w:divBdr>
    </w:div>
    <w:div w:id="1737818959">
      <w:bodyDiv w:val="1"/>
      <w:marLeft w:val="0"/>
      <w:marRight w:val="0"/>
      <w:marTop w:val="0"/>
      <w:marBottom w:val="0"/>
      <w:divBdr>
        <w:top w:val="none" w:sz="0" w:space="0" w:color="auto"/>
        <w:left w:val="none" w:sz="0" w:space="0" w:color="auto"/>
        <w:bottom w:val="none" w:sz="0" w:space="0" w:color="auto"/>
        <w:right w:val="none" w:sz="0" w:space="0" w:color="auto"/>
      </w:divBdr>
      <w:divsChild>
        <w:div w:id="17313744">
          <w:marLeft w:val="0"/>
          <w:marRight w:val="0"/>
          <w:marTop w:val="0"/>
          <w:marBottom w:val="0"/>
          <w:divBdr>
            <w:top w:val="none" w:sz="0" w:space="0" w:color="auto"/>
            <w:left w:val="none" w:sz="0" w:space="0" w:color="auto"/>
            <w:bottom w:val="none" w:sz="0" w:space="0" w:color="auto"/>
            <w:right w:val="none" w:sz="0" w:space="0" w:color="auto"/>
          </w:divBdr>
          <w:divsChild>
            <w:div w:id="576214125">
              <w:marLeft w:val="0"/>
              <w:marRight w:val="0"/>
              <w:marTop w:val="0"/>
              <w:marBottom w:val="0"/>
              <w:divBdr>
                <w:top w:val="none" w:sz="0" w:space="0" w:color="auto"/>
                <w:left w:val="none" w:sz="0" w:space="0" w:color="auto"/>
                <w:bottom w:val="none" w:sz="0" w:space="0" w:color="auto"/>
                <w:right w:val="none" w:sz="0" w:space="0" w:color="auto"/>
              </w:divBdr>
              <w:divsChild>
                <w:div w:id="315499346">
                  <w:marLeft w:val="0"/>
                  <w:marRight w:val="0"/>
                  <w:marTop w:val="0"/>
                  <w:marBottom w:val="0"/>
                  <w:divBdr>
                    <w:top w:val="none" w:sz="0" w:space="0" w:color="auto"/>
                    <w:left w:val="none" w:sz="0" w:space="0" w:color="auto"/>
                    <w:bottom w:val="none" w:sz="0" w:space="0" w:color="auto"/>
                    <w:right w:val="none" w:sz="0" w:space="0" w:color="auto"/>
                  </w:divBdr>
                  <w:divsChild>
                    <w:div w:id="1698310814">
                      <w:marLeft w:val="0"/>
                      <w:marRight w:val="0"/>
                      <w:marTop w:val="0"/>
                      <w:marBottom w:val="0"/>
                      <w:divBdr>
                        <w:top w:val="none" w:sz="0" w:space="0" w:color="auto"/>
                        <w:left w:val="none" w:sz="0" w:space="0" w:color="auto"/>
                        <w:bottom w:val="none" w:sz="0" w:space="0" w:color="auto"/>
                        <w:right w:val="none" w:sz="0" w:space="0" w:color="auto"/>
                      </w:divBdr>
                      <w:divsChild>
                        <w:div w:id="874537697">
                          <w:marLeft w:val="0"/>
                          <w:marRight w:val="0"/>
                          <w:marTop w:val="129"/>
                          <w:marBottom w:val="0"/>
                          <w:divBdr>
                            <w:top w:val="none" w:sz="0" w:space="0" w:color="auto"/>
                            <w:left w:val="none" w:sz="0" w:space="0" w:color="auto"/>
                            <w:bottom w:val="none" w:sz="0" w:space="0" w:color="auto"/>
                            <w:right w:val="none" w:sz="0" w:space="0" w:color="auto"/>
                          </w:divBdr>
                        </w:div>
                        <w:div w:id="121426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631429">
      <w:bodyDiv w:val="1"/>
      <w:marLeft w:val="0"/>
      <w:marRight w:val="0"/>
      <w:marTop w:val="0"/>
      <w:marBottom w:val="0"/>
      <w:divBdr>
        <w:top w:val="none" w:sz="0" w:space="0" w:color="auto"/>
        <w:left w:val="none" w:sz="0" w:space="0" w:color="auto"/>
        <w:bottom w:val="none" w:sz="0" w:space="0" w:color="auto"/>
        <w:right w:val="none" w:sz="0" w:space="0" w:color="auto"/>
      </w:divBdr>
    </w:div>
    <w:div w:id="1887528323">
      <w:bodyDiv w:val="1"/>
      <w:marLeft w:val="0"/>
      <w:marRight w:val="0"/>
      <w:marTop w:val="0"/>
      <w:marBottom w:val="0"/>
      <w:divBdr>
        <w:top w:val="none" w:sz="0" w:space="0" w:color="auto"/>
        <w:left w:val="none" w:sz="0" w:space="0" w:color="auto"/>
        <w:bottom w:val="none" w:sz="0" w:space="0" w:color="auto"/>
        <w:right w:val="none" w:sz="0" w:space="0" w:color="auto"/>
      </w:divBdr>
    </w:div>
    <w:div w:id="195293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A5978-E736-4A0F-8F3F-8895449D2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8232</TotalTime>
  <Pages>3</Pages>
  <Words>1078</Words>
  <Characters>5826</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ΝΙΚΟΛΑΟΣ ΜΑΡΕΤΗΣ</cp:lastModifiedBy>
  <cp:revision>121</cp:revision>
  <cp:lastPrinted>2024-02-12T09:20:00Z</cp:lastPrinted>
  <dcterms:created xsi:type="dcterms:W3CDTF">2022-01-03T09:24:00Z</dcterms:created>
  <dcterms:modified xsi:type="dcterms:W3CDTF">2026-07-20T11:36:00Z</dcterms:modified>
</cp:coreProperties>
</file>